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r w:rsidRPr="00816F1A">
        <w:rPr>
          <w:rFonts w:ascii="Times New Roman" w:eastAsia="Times New Roman" w:hAnsi="Times New Roman" w:cs="Times New Roman"/>
          <w:sz w:val="28"/>
          <w:szCs w:val="28"/>
        </w:rPr>
        <w:t>Орловская область Ливенский район</w:t>
      </w:r>
    </w:p>
    <w:p w:rsidR="00816F1A" w:rsidRPr="00816F1A" w:rsidRDefault="00816F1A" w:rsidP="00816F1A">
      <w:pPr>
        <w:numPr>
          <w:ilvl w:val="1"/>
          <w:numId w:val="0"/>
        </w:numPr>
        <w:spacing w:after="0" w:line="240" w:lineRule="auto"/>
        <w:ind w:left="86"/>
        <w:jc w:val="center"/>
        <w:rPr>
          <w:rFonts w:ascii="Times New Roman" w:eastAsia="Times New Roman" w:hAnsi="Times New Roman" w:cs="Times New Roman"/>
          <w:iCs/>
          <w:spacing w:val="15"/>
          <w:sz w:val="28"/>
          <w:szCs w:val="28"/>
        </w:rPr>
      </w:pPr>
      <w:r w:rsidRPr="00816F1A">
        <w:rPr>
          <w:rFonts w:ascii="Times New Roman" w:eastAsia="Times New Roman" w:hAnsi="Times New Roman" w:cs="Times New Roman"/>
          <w:iCs/>
          <w:spacing w:val="15"/>
          <w:sz w:val="28"/>
          <w:szCs w:val="28"/>
        </w:rPr>
        <w:t>Муниципальное бюджетное общеобразовательное учреждение «Сахзаводская средняя общеобразовательная школа»</w:t>
      </w:r>
    </w:p>
    <w:p w:rsidR="00816F1A" w:rsidRPr="00816F1A" w:rsidRDefault="00816F1A" w:rsidP="00816F1A">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816F1A" w:rsidRPr="00816F1A" w:rsidRDefault="00816F1A" w:rsidP="00816F1A">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22"/>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816F1A" w:rsidRPr="00816F1A" w:rsidTr="00CF5B59">
        <w:tc>
          <w:tcPr>
            <w:tcW w:w="3402" w:type="dxa"/>
          </w:tcPr>
          <w:p w:rsidR="00816F1A" w:rsidRPr="00816F1A" w:rsidRDefault="00816F1A" w:rsidP="00816F1A">
            <w:pPr>
              <w:widowControl w:val="0"/>
              <w:autoSpaceDE w:val="0"/>
              <w:autoSpaceDN w:val="0"/>
              <w:ind w:left="130" w:firstLine="569"/>
              <w:jc w:val="both"/>
              <w:rPr>
                <w:sz w:val="28"/>
                <w:szCs w:val="28"/>
                <w:lang w:val="ru-RU"/>
              </w:rPr>
            </w:pPr>
            <w:r w:rsidRPr="00816F1A">
              <w:rPr>
                <w:sz w:val="28"/>
                <w:szCs w:val="28"/>
                <w:lang w:val="ru-RU"/>
              </w:rPr>
              <w:t xml:space="preserve">    </w:t>
            </w:r>
          </w:p>
          <w:p w:rsidR="00816F1A" w:rsidRPr="00ED319D" w:rsidRDefault="00816F1A" w:rsidP="00816F1A">
            <w:pPr>
              <w:widowControl w:val="0"/>
              <w:autoSpaceDE w:val="0"/>
              <w:autoSpaceDN w:val="0"/>
              <w:ind w:left="130" w:firstLine="569"/>
              <w:jc w:val="both"/>
              <w:rPr>
                <w:rFonts w:ascii="Times New Roman" w:hAnsi="Times New Roman" w:cs="Times New Roman"/>
                <w:sz w:val="28"/>
                <w:szCs w:val="28"/>
                <w:lang w:val="ru-RU"/>
              </w:rPr>
            </w:pPr>
            <w:r w:rsidRPr="00ED319D">
              <w:rPr>
                <w:rFonts w:ascii="Times New Roman" w:hAnsi="Times New Roman" w:cs="Times New Roman"/>
                <w:sz w:val="28"/>
                <w:szCs w:val="28"/>
                <w:lang w:val="ru-RU"/>
              </w:rPr>
              <w:t xml:space="preserve">    Согласовано:       </w:t>
            </w:r>
          </w:p>
          <w:p w:rsidR="00816F1A" w:rsidRPr="00ED319D" w:rsidRDefault="00816F1A" w:rsidP="00816F1A">
            <w:pPr>
              <w:widowControl w:val="0"/>
              <w:autoSpaceDE w:val="0"/>
              <w:autoSpaceDN w:val="0"/>
              <w:ind w:left="130" w:firstLine="40"/>
              <w:jc w:val="both"/>
              <w:rPr>
                <w:rFonts w:ascii="Times New Roman" w:hAnsi="Times New Roman" w:cs="Times New Roman"/>
                <w:sz w:val="28"/>
                <w:szCs w:val="28"/>
                <w:lang w:val="ru-RU"/>
              </w:rPr>
            </w:pPr>
            <w:r w:rsidRPr="00ED319D">
              <w:rPr>
                <w:rFonts w:ascii="Times New Roman" w:hAnsi="Times New Roman" w:cs="Times New Roman"/>
                <w:sz w:val="28"/>
                <w:szCs w:val="28"/>
                <w:lang w:val="ru-RU"/>
              </w:rPr>
              <w:t xml:space="preserve">    Зам. директора по УР</w:t>
            </w:r>
          </w:p>
          <w:p w:rsidR="00816F1A" w:rsidRPr="00816F1A" w:rsidRDefault="00816F1A" w:rsidP="00816F1A">
            <w:pPr>
              <w:widowControl w:val="0"/>
              <w:autoSpaceDE w:val="0"/>
              <w:autoSpaceDN w:val="0"/>
              <w:ind w:left="130" w:firstLine="40"/>
              <w:jc w:val="both"/>
              <w:rPr>
                <w:sz w:val="28"/>
                <w:szCs w:val="28"/>
                <w:lang w:val="ru-RU"/>
              </w:rPr>
            </w:pPr>
            <w:r w:rsidRPr="00ED319D">
              <w:rPr>
                <w:rFonts w:ascii="Times New Roman" w:hAnsi="Times New Roman" w:cs="Times New Roman"/>
                <w:sz w:val="28"/>
                <w:szCs w:val="28"/>
                <w:lang w:val="ru-RU"/>
              </w:rPr>
              <w:t xml:space="preserve">    С. Н. Кудинова                                                                      </w:t>
            </w:r>
          </w:p>
          <w:p w:rsidR="00816F1A" w:rsidRPr="00816F1A" w:rsidRDefault="00816F1A" w:rsidP="00816F1A">
            <w:pPr>
              <w:widowControl w:val="0"/>
              <w:autoSpaceDE w:val="0"/>
              <w:autoSpaceDN w:val="0"/>
              <w:ind w:left="130" w:firstLine="40"/>
              <w:jc w:val="both"/>
              <w:rPr>
                <w:sz w:val="28"/>
                <w:szCs w:val="28"/>
                <w:lang w:val="ru-RU"/>
              </w:rPr>
            </w:pPr>
            <w:r w:rsidRPr="00816F1A">
              <w:rPr>
                <w:sz w:val="28"/>
                <w:szCs w:val="28"/>
                <w:lang w:val="ru-RU"/>
              </w:rPr>
              <w:t xml:space="preserve">                           </w:t>
            </w:r>
          </w:p>
          <w:p w:rsidR="00816F1A" w:rsidRPr="00816F1A" w:rsidRDefault="00816F1A" w:rsidP="00816F1A">
            <w:pPr>
              <w:widowControl w:val="0"/>
              <w:autoSpaceDE w:val="0"/>
              <w:autoSpaceDN w:val="0"/>
              <w:ind w:left="130" w:firstLine="40"/>
              <w:jc w:val="both"/>
              <w:rPr>
                <w:sz w:val="28"/>
                <w:szCs w:val="28"/>
                <w:lang w:val="ru-RU"/>
              </w:rPr>
            </w:pPr>
          </w:p>
          <w:p w:rsidR="00816F1A" w:rsidRPr="00816F1A" w:rsidRDefault="00816F1A" w:rsidP="00816F1A">
            <w:pPr>
              <w:widowControl w:val="0"/>
              <w:autoSpaceDE w:val="0"/>
              <w:autoSpaceDN w:val="0"/>
              <w:ind w:left="130" w:firstLine="40"/>
              <w:jc w:val="both"/>
              <w:rPr>
                <w:sz w:val="28"/>
                <w:szCs w:val="28"/>
                <w:lang w:val="x-none" w:eastAsia="hi-IN" w:bidi="hi-IN"/>
              </w:rPr>
            </w:pPr>
          </w:p>
        </w:tc>
        <w:tc>
          <w:tcPr>
            <w:tcW w:w="4221" w:type="dxa"/>
          </w:tcPr>
          <w:p w:rsidR="00816F1A" w:rsidRPr="00816F1A" w:rsidRDefault="00816F1A" w:rsidP="00816F1A">
            <w:pPr>
              <w:widowControl w:val="0"/>
              <w:tabs>
                <w:tab w:val="left" w:pos="120"/>
              </w:tabs>
              <w:autoSpaceDE w:val="0"/>
              <w:autoSpaceDN w:val="0"/>
              <w:ind w:left="130" w:hanging="244"/>
              <w:rPr>
                <w:sz w:val="28"/>
                <w:szCs w:val="28"/>
                <w:lang w:val="x-none" w:eastAsia="hi-IN" w:bidi="hi-IN"/>
              </w:rPr>
            </w:pPr>
            <w:r w:rsidRPr="00816F1A">
              <w:rPr>
                <w:sz w:val="28"/>
                <w:szCs w:val="28"/>
                <w:lang w:val="x-none" w:eastAsia="hi-IN" w:bidi="hi-IN"/>
              </w:rPr>
              <w:tab/>
            </w:r>
            <w:r w:rsidRPr="00816F1A">
              <w:rPr>
                <w:noProof/>
                <w:sz w:val="28"/>
                <w:szCs w:val="28"/>
                <w:lang w:eastAsia="ru-RU"/>
              </w:rPr>
              <w:drawing>
                <wp:inline distT="0" distB="0" distL="0" distR="0" wp14:anchorId="76DC7CA5" wp14:editId="03A6CD1E">
                  <wp:extent cx="2466975" cy="16654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816F1A" w:rsidRPr="00816F1A" w:rsidRDefault="00816F1A" w:rsidP="00816F1A">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816F1A" w:rsidRPr="00816F1A" w:rsidRDefault="00816F1A" w:rsidP="00816F1A">
      <w:pPr>
        <w:widowControl w:val="0"/>
        <w:autoSpaceDE w:val="0"/>
        <w:autoSpaceDN w:val="0"/>
        <w:spacing w:after="0" w:line="240" w:lineRule="auto"/>
        <w:ind w:left="130" w:firstLine="569"/>
        <w:jc w:val="both"/>
        <w:rPr>
          <w:rFonts w:ascii="Times New Roman" w:eastAsia="Times New Roman" w:hAnsi="Times New Roman" w:cs="Times New Roman"/>
          <w:sz w:val="28"/>
          <w:szCs w:val="28"/>
          <w:lang w:eastAsia="hi-IN" w:bidi="hi-IN"/>
        </w:rPr>
      </w:pPr>
    </w:p>
    <w:p w:rsidR="00816F1A" w:rsidRPr="00816F1A" w:rsidRDefault="00816F1A" w:rsidP="00816F1A">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816F1A" w:rsidRPr="00816F1A" w:rsidRDefault="00816F1A" w:rsidP="00816F1A">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816F1A" w:rsidRPr="00816F1A" w:rsidRDefault="00816F1A" w:rsidP="00816F1A">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816F1A">
        <w:rPr>
          <w:rFonts w:ascii="Times New Roman" w:eastAsia="Times New Roman" w:hAnsi="Times New Roman" w:cs="Times New Roman"/>
          <w:b/>
          <w:sz w:val="32"/>
          <w:szCs w:val="32"/>
        </w:rPr>
        <w:t>РАБОЧАЯ   ПРОГРАММА</w:t>
      </w:r>
    </w:p>
    <w:p w:rsidR="00816F1A" w:rsidRPr="00816F1A" w:rsidRDefault="00816F1A" w:rsidP="00816F1A">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816F1A">
        <w:rPr>
          <w:rFonts w:ascii="Times New Roman" w:eastAsia="Times New Roman" w:hAnsi="Times New Roman" w:cs="Times New Roman"/>
          <w:b/>
          <w:sz w:val="32"/>
          <w:szCs w:val="32"/>
        </w:rPr>
        <w:t>ПО УЧЕБНОМУ ПРЕДМЕТУ</w:t>
      </w:r>
    </w:p>
    <w:p w:rsidR="00816F1A" w:rsidRPr="00816F1A" w:rsidRDefault="00D359BE" w:rsidP="00816F1A">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«ИЗОБРАЗИТЕЛЬНОЕ ИСКУССТВО</w:t>
      </w:r>
      <w:bookmarkStart w:id="0" w:name="_GoBack"/>
      <w:bookmarkEnd w:id="0"/>
      <w:r w:rsidR="00816F1A" w:rsidRPr="00816F1A">
        <w:rPr>
          <w:rFonts w:ascii="Times New Roman" w:eastAsia="Times New Roman" w:hAnsi="Times New Roman" w:cs="Times New Roman"/>
          <w:sz w:val="32"/>
          <w:szCs w:val="32"/>
        </w:rPr>
        <w:t>»</w:t>
      </w:r>
    </w:p>
    <w:p w:rsidR="00816F1A" w:rsidRPr="00816F1A" w:rsidRDefault="00816F1A" w:rsidP="00816F1A">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sidRPr="00816F1A">
        <w:rPr>
          <w:rFonts w:ascii="Times New Roman" w:eastAsia="Times New Roman" w:hAnsi="Times New Roman" w:cs="Times New Roman"/>
          <w:sz w:val="32"/>
          <w:szCs w:val="32"/>
        </w:rPr>
        <w:t>1-4 КЛАСС</w:t>
      </w:r>
    </w:p>
    <w:p w:rsidR="00816F1A" w:rsidRPr="00816F1A" w:rsidRDefault="00816F1A" w:rsidP="00816F1A">
      <w:pPr>
        <w:suppressAutoHyphens/>
        <w:spacing w:after="0" w:line="240" w:lineRule="auto"/>
        <w:jc w:val="center"/>
        <w:rPr>
          <w:rFonts w:ascii="Times New Roman" w:eastAsia="Times New Roman" w:hAnsi="Times New Roman" w:cs="Times New Roman"/>
          <w:i/>
          <w:sz w:val="28"/>
          <w:szCs w:val="28"/>
          <w:lang w:eastAsia="ar-SA"/>
        </w:rPr>
      </w:pPr>
      <w:r w:rsidRPr="00816F1A">
        <w:rPr>
          <w:rFonts w:ascii="Times New Roman" w:eastAsia="Times New Roman" w:hAnsi="Times New Roman" w:cs="Times New Roman"/>
          <w:i/>
          <w:sz w:val="28"/>
          <w:szCs w:val="28"/>
          <w:lang w:eastAsia="ar-SA"/>
        </w:rPr>
        <w:t xml:space="preserve">Приложение к Основной образовательной программе начального общего образования МБОУ «Сахзаводская СОШ», </w:t>
      </w:r>
    </w:p>
    <w:p w:rsidR="00816F1A" w:rsidRPr="00816F1A" w:rsidRDefault="00816F1A" w:rsidP="00816F1A">
      <w:pPr>
        <w:suppressAutoHyphens/>
        <w:spacing w:after="0" w:line="240" w:lineRule="auto"/>
        <w:jc w:val="center"/>
        <w:rPr>
          <w:rFonts w:ascii="Times New Roman" w:eastAsia="Times New Roman" w:hAnsi="Times New Roman" w:cs="Times New Roman"/>
          <w:i/>
          <w:sz w:val="28"/>
          <w:szCs w:val="28"/>
          <w:lang w:eastAsia="ar-SA"/>
        </w:rPr>
      </w:pPr>
      <w:r w:rsidRPr="00816F1A">
        <w:rPr>
          <w:rFonts w:ascii="Times New Roman" w:eastAsia="Times New Roman" w:hAnsi="Times New Roman" w:cs="Times New Roman"/>
          <w:i/>
          <w:sz w:val="28"/>
          <w:szCs w:val="28"/>
          <w:lang w:eastAsia="ar-SA"/>
        </w:rPr>
        <w:t>утверждённой приказом №118 от 30.08.2024 г.</w:t>
      </w:r>
    </w:p>
    <w:p w:rsidR="00816F1A" w:rsidRPr="00816F1A" w:rsidRDefault="00816F1A" w:rsidP="00816F1A">
      <w:pPr>
        <w:suppressAutoHyphens/>
        <w:spacing w:after="0" w:line="240" w:lineRule="auto"/>
        <w:jc w:val="center"/>
        <w:rPr>
          <w:rFonts w:ascii="Times New Roman" w:eastAsia="Times New Roman" w:hAnsi="Times New Roman" w:cs="Times New Roman"/>
          <w:b/>
          <w:i/>
          <w:sz w:val="24"/>
          <w:szCs w:val="24"/>
          <w:lang w:eastAsia="ar-SA"/>
        </w:rPr>
      </w:pPr>
      <w:r w:rsidRPr="00816F1A">
        <w:rPr>
          <w:rFonts w:ascii="Times New Roman" w:eastAsia="Times New Roman" w:hAnsi="Times New Roman" w:cs="Times New Roman"/>
          <w:i/>
          <w:sz w:val="28"/>
          <w:szCs w:val="28"/>
          <w:lang w:eastAsia="ar-SA"/>
        </w:rPr>
        <w:t>(с изменениями и дополнениями, приказ №84 от 28.08.2025 г.)</w:t>
      </w:r>
    </w:p>
    <w:p w:rsidR="00816F1A" w:rsidRPr="00816F1A" w:rsidRDefault="00816F1A" w:rsidP="00816F1A">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rPr>
      </w:pPr>
    </w:p>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r w:rsidRPr="00816F1A">
        <w:rPr>
          <w:rFonts w:ascii="Times New Roman" w:eastAsia="Times New Roman" w:hAnsi="Times New Roman" w:cs="Times New Roman"/>
          <w:sz w:val="28"/>
          <w:szCs w:val="28"/>
        </w:rPr>
        <w:t>Базовый уровень</w:t>
      </w:r>
    </w:p>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p>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r w:rsidRPr="00816F1A">
        <w:rPr>
          <w:rFonts w:ascii="Times New Roman" w:eastAsia="Times New Roman" w:hAnsi="Times New Roman" w:cs="Times New Roman"/>
          <w:sz w:val="28"/>
          <w:szCs w:val="28"/>
        </w:rPr>
        <w:t>Программа составлена на основе</w:t>
      </w:r>
    </w:p>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r w:rsidRPr="00816F1A">
        <w:rPr>
          <w:rFonts w:ascii="Times New Roman" w:eastAsia="Times New Roman" w:hAnsi="Times New Roman" w:cs="Times New Roman"/>
          <w:sz w:val="28"/>
          <w:szCs w:val="28"/>
        </w:rPr>
        <w:t xml:space="preserve"> ФГОС НОО и ФОП НОО</w:t>
      </w:r>
    </w:p>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p>
    <w:p w:rsidR="00816F1A" w:rsidRPr="00816F1A" w:rsidRDefault="00816F1A" w:rsidP="00816F1A">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135</w:t>
      </w:r>
      <w:r w:rsidRPr="00816F1A">
        <w:rPr>
          <w:rFonts w:ascii="Times New Roman" w:eastAsia="Times New Roman" w:hAnsi="Times New Roman" w:cs="Times New Roman"/>
          <w:sz w:val="28"/>
          <w:szCs w:val="28"/>
        </w:rPr>
        <w:t xml:space="preserve"> часов</w:t>
      </w:r>
    </w:p>
    <w:p w:rsidR="00816F1A" w:rsidRPr="00816F1A" w:rsidRDefault="00816F1A" w:rsidP="00816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eastAsia="ar-SA"/>
        </w:rPr>
      </w:pPr>
    </w:p>
    <w:p w:rsidR="00816F1A" w:rsidRPr="00816F1A" w:rsidRDefault="00816F1A" w:rsidP="00816F1A">
      <w:pPr>
        <w:widowControl w:val="0"/>
        <w:autoSpaceDE w:val="0"/>
        <w:autoSpaceDN w:val="0"/>
        <w:spacing w:after="0" w:line="240" w:lineRule="auto"/>
        <w:jc w:val="right"/>
        <w:rPr>
          <w:rFonts w:ascii="Times New Roman" w:eastAsia="Times New Roman" w:hAnsi="Times New Roman" w:cs="Times New Roman"/>
          <w:sz w:val="28"/>
          <w:szCs w:val="28"/>
        </w:rPr>
      </w:pPr>
    </w:p>
    <w:p w:rsidR="00816F1A" w:rsidRPr="00816F1A" w:rsidRDefault="00816F1A" w:rsidP="00816F1A">
      <w:pPr>
        <w:widowControl w:val="0"/>
        <w:autoSpaceDE w:val="0"/>
        <w:autoSpaceDN w:val="0"/>
        <w:spacing w:after="0" w:line="240" w:lineRule="auto"/>
        <w:jc w:val="right"/>
        <w:rPr>
          <w:rFonts w:ascii="Times New Roman" w:eastAsia="Times New Roman" w:hAnsi="Times New Roman" w:cs="Times New Roman"/>
          <w:sz w:val="28"/>
          <w:szCs w:val="28"/>
        </w:rPr>
      </w:pPr>
      <w:r w:rsidRPr="00816F1A">
        <w:rPr>
          <w:rFonts w:ascii="Times New Roman" w:eastAsia="Times New Roman" w:hAnsi="Times New Roman" w:cs="Times New Roman"/>
          <w:sz w:val="28"/>
          <w:szCs w:val="28"/>
        </w:rPr>
        <w:t xml:space="preserve">  </w:t>
      </w:r>
    </w:p>
    <w:p w:rsidR="00816F1A" w:rsidRPr="00816F1A" w:rsidRDefault="00816F1A" w:rsidP="00816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816F1A">
        <w:rPr>
          <w:rFonts w:ascii="Times New Roman" w:eastAsia="Calibri" w:hAnsi="Times New Roman" w:cs="Times New Roman"/>
          <w:sz w:val="28"/>
          <w:szCs w:val="28"/>
          <w:lang w:eastAsia="ar-SA"/>
        </w:rPr>
        <w:t xml:space="preserve">Рассмотрена и принята </w:t>
      </w:r>
    </w:p>
    <w:p w:rsidR="00816F1A" w:rsidRPr="00816F1A" w:rsidRDefault="00816F1A" w:rsidP="00816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816F1A">
        <w:rPr>
          <w:rFonts w:ascii="Times New Roman" w:eastAsia="Calibri" w:hAnsi="Times New Roman" w:cs="Times New Roman"/>
          <w:sz w:val="28"/>
          <w:szCs w:val="28"/>
          <w:lang w:eastAsia="ar-SA"/>
        </w:rPr>
        <w:t>на педагогическом совете</w:t>
      </w:r>
    </w:p>
    <w:p w:rsidR="00816F1A" w:rsidRPr="00816F1A" w:rsidRDefault="00816F1A" w:rsidP="00816F1A">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rPr>
      </w:pPr>
      <w:r w:rsidRPr="00816F1A">
        <w:rPr>
          <w:rFonts w:ascii="Times New Roman" w:eastAsia="Calibri" w:hAnsi="Times New Roman" w:cs="Times New Roman"/>
          <w:sz w:val="28"/>
          <w:szCs w:val="28"/>
        </w:rPr>
        <w:t>Протокол №1 от 28.08.2025 г.</w:t>
      </w:r>
    </w:p>
    <w:p w:rsidR="00816F1A" w:rsidRPr="00816F1A" w:rsidRDefault="00816F1A" w:rsidP="00816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eastAsia="ar-SA"/>
        </w:rPr>
      </w:pPr>
    </w:p>
    <w:p w:rsidR="00816F1A" w:rsidRDefault="00816F1A" w:rsidP="00F83132">
      <w:pPr>
        <w:pBdr>
          <w:bottom w:val="single" w:sz="6" w:space="5" w:color="000000"/>
        </w:pBdr>
        <w:shd w:val="clear" w:color="auto" w:fill="FFFFFF"/>
        <w:spacing w:before="100" w:beforeAutospacing="1" w:after="240" w:line="240" w:lineRule="atLeast"/>
        <w:jc w:val="center"/>
        <w:outlineLvl w:val="0"/>
        <w:rPr>
          <w:rFonts w:ascii="Times New Roman" w:eastAsia="Calibri" w:hAnsi="Times New Roman" w:cs="Times New Roman"/>
          <w:color w:val="424242"/>
          <w:sz w:val="28"/>
          <w:szCs w:val="28"/>
        </w:rPr>
      </w:pPr>
    </w:p>
    <w:p w:rsidR="00816F1A" w:rsidRDefault="00816F1A" w:rsidP="00F83132">
      <w:pPr>
        <w:pBdr>
          <w:bottom w:val="single" w:sz="6" w:space="5" w:color="000000"/>
        </w:pBdr>
        <w:shd w:val="clear" w:color="auto" w:fill="FFFFFF"/>
        <w:spacing w:before="100" w:beforeAutospacing="1" w:after="240" w:line="240" w:lineRule="atLeast"/>
        <w:jc w:val="center"/>
        <w:outlineLvl w:val="0"/>
        <w:rPr>
          <w:rFonts w:ascii="Times New Roman" w:eastAsia="Calibri" w:hAnsi="Times New Roman" w:cs="Times New Roman"/>
          <w:color w:val="424242"/>
          <w:sz w:val="28"/>
          <w:szCs w:val="28"/>
        </w:rPr>
      </w:pPr>
    </w:p>
    <w:p w:rsidR="00816F1A" w:rsidRDefault="00816F1A" w:rsidP="00F83132">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4"/>
          <w:szCs w:val="24"/>
          <w:lang w:eastAsia="ru-RU"/>
        </w:rPr>
      </w:pPr>
    </w:p>
    <w:p w:rsidR="00F83132" w:rsidRPr="00F83132" w:rsidRDefault="00F83132" w:rsidP="00F83132">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4"/>
          <w:szCs w:val="24"/>
          <w:lang w:eastAsia="ru-RU"/>
        </w:rPr>
      </w:pPr>
      <w:r w:rsidRPr="00F83132">
        <w:rPr>
          <w:rFonts w:ascii="Times New Roman" w:eastAsia="Times New Roman" w:hAnsi="Times New Roman" w:cs="Times New Roman"/>
          <w:b/>
          <w:bCs/>
          <w:caps/>
          <w:kern w:val="36"/>
          <w:sz w:val="24"/>
          <w:szCs w:val="24"/>
          <w:lang w:eastAsia="ru-RU"/>
        </w:rPr>
        <w:lastRenderedPageBreak/>
        <w:t>СОДЕРЖАНИЕ УЧЕБНОГО ПРЕДМЕТА</w:t>
      </w:r>
    </w:p>
    <w:p w:rsidR="00F83132" w:rsidRPr="00F83132" w:rsidRDefault="00F83132" w:rsidP="00F83132">
      <w:pPr>
        <w:shd w:val="clear" w:color="auto" w:fill="FFFFFF"/>
        <w:spacing w:after="0" w:line="240" w:lineRule="auto"/>
        <w:ind w:left="284"/>
        <w:jc w:val="center"/>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1 КЛАСС</w:t>
      </w:r>
    </w:p>
    <w:p w:rsidR="003E0CB2" w:rsidRPr="003E0CB2" w:rsidRDefault="003E0CB2" w:rsidP="003E0CB2">
      <w:pPr>
        <w:widowControl w:val="0"/>
        <w:spacing w:after="0" w:line="240" w:lineRule="auto"/>
        <w:ind w:left="284"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«Графика».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Разные виды линий. Линейный рисунок. Графические материалы для линейного рисунка и их особенности. Приёмы рисования линией.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Рисование с натуры: разные листья и их форма.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Представление о пропорциях: короткое – длинное. Развитие – навыка видения соотношения частей целого (на основе рисунков животных).</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Графическое пятно (ахроматическое) и представление о силуэте. Формирование навыка видения целостности. Цельная форма и её части.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«Живопись».</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Три основных цвета. Ассоциативные представления, связанные с каждым цветом. Навыки смешения красок и получение нового цвета.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Эмоциональная выразительность цвета, способы выражение настроения в изображаемом сюжете.</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Техника монотипии. Представления о симметрии. Развитие воображения.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«Скульптура».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Изображение в объёме. Приёмы работы с пластилином; дощечка, стек, тряпочка.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Лепка зверушек из цельной формы (например, черепашки, ёжика, зайчика). Приёмы вытягивания, вдавливания, сгибания, скручивания.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Бумажная пластика. Овладение первичными приёмами надрезания, закручивания, складывания.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Объёмная аппликация из бумаги и картона.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«Декоративно-прикладное искусство».</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Дизайн предмета: изготовление нарядной упаковки путём складывания бумаги и аппликации.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Оригами – создание игрушки для новогодней ёлки. Приёмы складывания бумаги.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«Архитектура».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lastRenderedPageBreak/>
        <w:t>Наблюдение разнообразных архитектурных зданий в окружающем мире (по фотографиям), обсуждение особенностей и составных частей зданий.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Макетирование (или аппликация) пространственной среды сказочного города из бумаги, картона или пластилина.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«Восприятие произведений искусства».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Рассматривание иллюстраций детской книги на основе содержательных установок учителя в соответствии с изучаемой темой.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«Азбука цифровой графики».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Фотографирование мелких деталей природы, выражение ярких зрительных впечатлений.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Обсуждение в условиях урока ученических фотографий, соответствующих изучаемой теме.</w:t>
      </w:r>
    </w:p>
    <w:p w:rsidR="00F83132" w:rsidRPr="003E0CB2" w:rsidRDefault="00F83132" w:rsidP="003E0CB2">
      <w:pPr>
        <w:ind w:left="567"/>
        <w:jc w:val="both"/>
        <w:rPr>
          <w:sz w:val="24"/>
          <w:szCs w:val="24"/>
        </w:rPr>
      </w:pPr>
    </w:p>
    <w:p w:rsidR="00F83132" w:rsidRDefault="00F83132" w:rsidP="00024CC0">
      <w:pPr>
        <w:shd w:val="clear" w:color="auto" w:fill="FFFFFF"/>
        <w:spacing w:after="0" w:line="240" w:lineRule="auto"/>
        <w:ind w:left="284"/>
        <w:jc w:val="center"/>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2 КЛАСС</w:t>
      </w:r>
    </w:p>
    <w:p w:rsidR="003E0CB2" w:rsidRDefault="003E0CB2" w:rsidP="00024CC0">
      <w:pPr>
        <w:shd w:val="clear" w:color="auto" w:fill="FFFFFF"/>
        <w:spacing w:after="0" w:line="240" w:lineRule="auto"/>
        <w:ind w:left="284"/>
        <w:jc w:val="center"/>
        <w:rPr>
          <w:rFonts w:ascii="Times New Roman" w:eastAsia="Times New Roman" w:hAnsi="Times New Roman" w:cs="Times New Roman"/>
          <w:b/>
          <w:bCs/>
          <w:sz w:val="24"/>
          <w:szCs w:val="24"/>
          <w:u w:val="single"/>
          <w:lang w:eastAsia="ru-RU"/>
        </w:rPr>
      </w:pP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«Графика».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Пастель и мелки – особенности и выразительные свойства графических материалов, приёмы работы.</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«Живопись».</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Акварель и её свойства. Акварельные кисти. Приёмы работы акварелью.</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Цвет тёплый и холодный – цветовой контраст.</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 xml:space="preserve">Цвет тёмный и светлый (тональные отношения). Затемнение цвета с помощью тёмной </w:t>
      </w:r>
      <w:r w:rsidRPr="003E0CB2">
        <w:rPr>
          <w:rFonts w:ascii="Times New Roman" w:eastAsia="Calibri" w:hAnsi="Times New Roman" w:cs="Times New Roman"/>
          <w:sz w:val="24"/>
          <w:szCs w:val="24"/>
        </w:rPr>
        <w:lastRenderedPageBreak/>
        <w:t>краски и осветление цвета. Эмоциональная выразительность цветовых состояний и отношений.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Цвет открытый – звонкий и приглушённый, тихий. Эмоциональная выразительность цвета.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Изображение сказочного персонажа с ярко выраженным характером (образ мужской или женский).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«Скульптура».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Изображение движения и статики в скульптуре: лепка из пластилина тяжёлой, неповоротливой и лёгкой, стремительной формы.</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«Декоративно-прикладное искусство».</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Рисунок геометрического орнамента кружева или вышивки. Декоративная композиция. Ритм пятен в декоративной аппликации.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«Архитектура».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t>Модуль «Восприятие произведений искусства».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Восприятие произведений детского творчества. Обсуждение сюжетного и эмоционального содержания детских работ.</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Восприятие орнаментальных произведений прикладного искусства (например, кружево, шитьё, резьба и роспись).</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Восприятие произведений живописи с активным выражением цветового состояния в природе. Произведения И.И. Левитана, Н.П. Крымова.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b/>
          <w:sz w:val="24"/>
          <w:szCs w:val="24"/>
        </w:rPr>
      </w:pPr>
      <w:r w:rsidRPr="003E0CB2">
        <w:rPr>
          <w:rFonts w:ascii="Times New Roman" w:eastAsia="Calibri" w:hAnsi="Times New Roman" w:cs="Times New Roman"/>
          <w:b/>
          <w:sz w:val="24"/>
          <w:szCs w:val="24"/>
        </w:rPr>
        <w:lastRenderedPageBreak/>
        <w:t>Модуль «Азбука цифровой графики».</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Компьютерные средства изображения. Виды линий (в программе Paint или другом графическом редакторе).</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r w:rsidRPr="003E0CB2">
        <w:rPr>
          <w:rFonts w:ascii="Times New Roman" w:eastAsia="Calibri" w:hAnsi="Times New Roman" w:cs="Times New Roman"/>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3E0CB2" w:rsidRPr="003E0CB2" w:rsidRDefault="003E0CB2" w:rsidP="003E0CB2">
      <w:pPr>
        <w:widowControl w:val="0"/>
        <w:spacing w:after="0" w:line="240" w:lineRule="auto"/>
        <w:ind w:left="567" w:firstLine="709"/>
        <w:jc w:val="both"/>
        <w:rPr>
          <w:rFonts w:ascii="Times New Roman" w:eastAsia="Calibri" w:hAnsi="Times New Roman" w:cs="Times New Roman"/>
          <w:sz w:val="24"/>
          <w:szCs w:val="24"/>
        </w:rPr>
      </w:pPr>
    </w:p>
    <w:p w:rsidR="003E0CB2" w:rsidRPr="003E0CB2" w:rsidRDefault="003E0CB2" w:rsidP="003E0CB2">
      <w:pPr>
        <w:shd w:val="clear" w:color="auto" w:fill="FFFFFF"/>
        <w:spacing w:after="0" w:line="240" w:lineRule="auto"/>
        <w:ind w:left="567"/>
        <w:jc w:val="both"/>
        <w:rPr>
          <w:rFonts w:ascii="Times New Roman" w:eastAsia="Times New Roman" w:hAnsi="Times New Roman" w:cs="Times New Roman"/>
          <w:bCs/>
          <w:sz w:val="24"/>
          <w:szCs w:val="24"/>
          <w:lang w:eastAsia="ru-RU"/>
        </w:rPr>
      </w:pPr>
    </w:p>
    <w:p w:rsidR="00F83132" w:rsidRDefault="00F83132" w:rsidP="00024CC0">
      <w:pPr>
        <w:shd w:val="clear" w:color="auto" w:fill="FFFFFF"/>
        <w:spacing w:after="0" w:line="240" w:lineRule="auto"/>
        <w:ind w:left="284"/>
        <w:jc w:val="center"/>
        <w:rPr>
          <w:rFonts w:ascii="Times New Roman" w:eastAsia="Times New Roman" w:hAnsi="Times New Roman" w:cs="Times New Roman"/>
          <w:b/>
          <w:bCs/>
          <w:color w:val="000000"/>
          <w:sz w:val="24"/>
          <w:szCs w:val="24"/>
          <w:u w:val="single"/>
          <w:lang w:eastAsia="ru-RU"/>
        </w:rPr>
      </w:pPr>
      <w:r>
        <w:rPr>
          <w:rFonts w:ascii="Times New Roman" w:eastAsia="Times New Roman" w:hAnsi="Times New Roman" w:cs="Times New Roman"/>
          <w:b/>
          <w:bCs/>
          <w:color w:val="000000"/>
          <w:sz w:val="24"/>
          <w:szCs w:val="24"/>
          <w:u w:val="single"/>
          <w:lang w:eastAsia="ru-RU"/>
        </w:rPr>
        <w:t>3 КЛАСС</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«Графика».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Эскиз плаката или афиши. Совмещение шрифта и изображения. Особенности композиции плаката.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Транспорт в городе. Рисунки реальных или фантастических машин.</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Изображение лица человека. Строение, пропорции, взаиморасположение частей лица.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Эскиз маски для маскарада: изображение лица – маски персонажа с ярко выраженным характером. Аппликация из цветной бумаги.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«Живопись».</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Натюрморт из простых предметов с натуры или по представлению. «Натюрморт-автопортрет» из предметов, характеризующих личность обучающегося.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«Скульптура».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Лепка сказочного персонажа на основе сюжета известной сказки или создание этого персонажа путём бумагопластики.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Освоение знаний о видах скульптуры (по назначению) и жанрах скульптуры (по сюжету изображения).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lastRenderedPageBreak/>
        <w:t>Лепка эскиза парковой скульптуры. Выражение пластики движения в скульптуре. Работа с пластилином или глиной.</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«Декоративно-прикладное искусство».</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Эскизы орнаментов для росписи тканей. Раппорт. Трафарет и создание орнамента при помощи печаток или штампов.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Проектирование (эскизы) декоративных украшений в городе, например, ажурные ограды, украшения фонарей, скамеек, киосков, подставок для цветов.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«Архитектура».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«Восприятие произведений искусства».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Виртуальное путешествие: памятники архитектуры в Москве и Санкт-Петербурге (обзор памятников по выбору учителя).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Знания о видах пространственных искусств: виды определяются по назначению произведений в жизни людей.</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Представления о произведениях крупнейших отечественных портретистов: В.И. Сурикова, И.Е. Репина, В.А. Серова и других.</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«Азбука цифровой графики».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lastRenderedPageBreak/>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Изображение и изучение мимики лица в программе Paint (или другом графическом редакторе).</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Редактирование фотографий в программе Picture Manager: изменение яркости, контраста, насыщенности цвета; обрезка, поворот, отражение.</w:t>
      </w:r>
    </w:p>
    <w:p w:rsidR="0064380F" w:rsidRPr="00ED319D" w:rsidRDefault="0064380F" w:rsidP="00ED319D">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Виртуальные путешествия в главные художественные музеи и музеи местные (по выбору учителя).</w:t>
      </w:r>
    </w:p>
    <w:p w:rsidR="0064380F" w:rsidRPr="0064380F" w:rsidRDefault="0064380F" w:rsidP="0064380F">
      <w:pPr>
        <w:shd w:val="clear" w:color="auto" w:fill="FFFFFF"/>
        <w:spacing w:after="0" w:line="240" w:lineRule="auto"/>
        <w:ind w:left="567" w:firstLine="709"/>
        <w:jc w:val="both"/>
        <w:rPr>
          <w:rFonts w:ascii="Times New Roman" w:eastAsia="Times New Roman" w:hAnsi="Times New Roman" w:cs="Times New Roman"/>
          <w:bCs/>
          <w:color w:val="000000"/>
          <w:sz w:val="24"/>
          <w:szCs w:val="24"/>
          <w:lang w:eastAsia="ru-RU"/>
        </w:rPr>
      </w:pPr>
    </w:p>
    <w:p w:rsidR="00F83132" w:rsidRDefault="00F83132" w:rsidP="00024CC0">
      <w:pPr>
        <w:shd w:val="clear" w:color="auto" w:fill="FFFFFF"/>
        <w:spacing w:after="0" w:line="240" w:lineRule="auto"/>
        <w:ind w:left="284"/>
        <w:jc w:val="center"/>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4 КЛАСС</w:t>
      </w:r>
    </w:p>
    <w:p w:rsidR="0064380F" w:rsidRDefault="0064380F" w:rsidP="00024CC0">
      <w:pPr>
        <w:shd w:val="clear" w:color="auto" w:fill="FFFFFF"/>
        <w:spacing w:after="0" w:line="240" w:lineRule="auto"/>
        <w:ind w:left="284"/>
        <w:jc w:val="center"/>
        <w:rPr>
          <w:rFonts w:ascii="Times New Roman" w:eastAsia="Times New Roman" w:hAnsi="Times New Roman" w:cs="Times New Roman"/>
          <w:b/>
          <w:bCs/>
          <w:sz w:val="24"/>
          <w:szCs w:val="24"/>
          <w:u w:val="single"/>
          <w:lang w:eastAsia="ru-RU"/>
        </w:rPr>
      </w:pP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«Графика».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Графическое изображение героев былин, древних легенд, сказок и сказаний разных народов.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Изображение города – тематическая графическая композиция; использование карандаша, мелков, фломастеров (смешанная техника).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«Живопись».</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Красота природы разных климатических зон, создание пейзажных композиций (горный, степной, среднерусский ландшафт).</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«Скульптура».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Знакомство со скульптурными памятниками героям и мемориальными комплексами.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«Декоративно-прикладное искусство».</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Орнаментальное украшение каменной архитектуры в памятниках русской культуры, каменная резьба, росписи стен, изразцы.</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Женский и мужской костюмы в традициях разных народов.</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Своеобразие одежды разных эпох и культур.</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lastRenderedPageBreak/>
        <w:t>Модуль «Архитектура».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Понимание значения для современных людей сохранения культурного наследия.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«Восприятие произведений искусства».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Примеры произведений великих европейских художников: Леонардо да Винчи, Рафаэля, Рембрандта, Пикассо (и других по выбору учителя).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b/>
          <w:sz w:val="24"/>
          <w:szCs w:val="24"/>
        </w:rPr>
      </w:pPr>
      <w:r w:rsidRPr="0064380F">
        <w:rPr>
          <w:rFonts w:ascii="Times New Roman" w:eastAsia="Calibri" w:hAnsi="Times New Roman" w:cs="Times New Roman"/>
          <w:b/>
          <w:sz w:val="24"/>
          <w:szCs w:val="24"/>
        </w:rPr>
        <w:t>Модуль «Азбука цифровой графики».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lastRenderedPageBreak/>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w:t>
      </w:r>
    </w:p>
    <w:p w:rsidR="0064380F" w:rsidRPr="0064380F" w:rsidRDefault="0064380F" w:rsidP="0064380F">
      <w:pPr>
        <w:widowControl w:val="0"/>
        <w:spacing w:after="0" w:line="240" w:lineRule="auto"/>
        <w:ind w:left="567" w:firstLine="709"/>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Виртуальные тематические путешествия по художественным музеям мира.</w:t>
      </w:r>
    </w:p>
    <w:p w:rsidR="0064380F" w:rsidRPr="0064380F" w:rsidRDefault="0064380F" w:rsidP="0064380F">
      <w:pPr>
        <w:shd w:val="clear" w:color="auto" w:fill="FFFFFF"/>
        <w:spacing w:after="0" w:line="240" w:lineRule="auto"/>
        <w:ind w:left="567"/>
        <w:jc w:val="both"/>
        <w:rPr>
          <w:rFonts w:ascii="Times New Roman" w:eastAsia="Times New Roman" w:hAnsi="Times New Roman" w:cs="Times New Roman"/>
          <w:bCs/>
          <w:sz w:val="24"/>
          <w:szCs w:val="24"/>
          <w:lang w:eastAsia="ru-RU"/>
        </w:rPr>
      </w:pPr>
    </w:p>
    <w:p w:rsidR="00F83132" w:rsidRPr="00F83132" w:rsidRDefault="00F83132" w:rsidP="00024CC0">
      <w:pPr>
        <w:pBdr>
          <w:bottom w:val="single" w:sz="6" w:space="5" w:color="000000"/>
        </w:pBdr>
        <w:shd w:val="clear" w:color="auto" w:fill="FFFFFF"/>
        <w:spacing w:before="100" w:beforeAutospacing="1" w:after="240" w:line="240" w:lineRule="atLeast"/>
        <w:ind w:left="284"/>
        <w:jc w:val="center"/>
        <w:outlineLvl w:val="0"/>
        <w:rPr>
          <w:rFonts w:ascii="Times New Roman" w:eastAsia="Times New Roman" w:hAnsi="Times New Roman" w:cs="Times New Roman"/>
          <w:b/>
          <w:bCs/>
          <w:caps/>
          <w:color w:val="000000"/>
          <w:kern w:val="36"/>
          <w:sz w:val="24"/>
          <w:szCs w:val="24"/>
          <w:lang w:eastAsia="ru-RU"/>
        </w:rPr>
      </w:pPr>
      <w:r w:rsidRPr="00F83132">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Планируемые результаты освоения программы по изобразительному искусству на уровне начального общего образования.</w:t>
      </w:r>
    </w:p>
    <w:p w:rsidR="0064380F" w:rsidRPr="0064380F" w:rsidRDefault="0064380F" w:rsidP="0064380F">
      <w:pPr>
        <w:spacing w:after="0" w:line="240" w:lineRule="auto"/>
        <w:ind w:left="567" w:firstLine="426"/>
        <w:contextualSpacing/>
        <w:jc w:val="both"/>
        <w:rPr>
          <w:rFonts w:ascii="Times New Roman" w:eastAsia="Times New Roman" w:hAnsi="Times New Roman" w:cs="Times New Roman"/>
          <w:sz w:val="24"/>
          <w:szCs w:val="24"/>
          <w:lang w:eastAsia="ru-RU"/>
        </w:rPr>
      </w:pPr>
      <w:r w:rsidRPr="0064380F">
        <w:rPr>
          <w:rFonts w:ascii="Times New Roman" w:eastAsia="Times New Roman" w:hAnsi="Times New Roman" w:cs="Times New Roman"/>
          <w:sz w:val="24"/>
          <w:szCs w:val="24"/>
          <w:lang w:eastAsia="ru-RU"/>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4380F" w:rsidRPr="0064380F" w:rsidRDefault="0064380F" w:rsidP="0064380F">
      <w:pPr>
        <w:spacing w:after="0" w:line="240" w:lineRule="auto"/>
        <w:ind w:left="567" w:firstLine="426"/>
        <w:contextualSpacing/>
        <w:jc w:val="both"/>
        <w:rPr>
          <w:rFonts w:ascii="Times New Roman" w:eastAsia="Times New Roman" w:hAnsi="Times New Roman" w:cs="Times New Roman"/>
          <w:b/>
          <w:sz w:val="24"/>
          <w:szCs w:val="24"/>
          <w:lang w:eastAsia="ru-RU"/>
        </w:rPr>
      </w:pPr>
      <w:r w:rsidRPr="0064380F">
        <w:rPr>
          <w:rFonts w:ascii="Times New Roman" w:eastAsia="Times New Roman" w:hAnsi="Times New Roman" w:cs="Times New Roman"/>
          <w:sz w:val="24"/>
          <w:szCs w:val="24"/>
          <w:lang w:eastAsia="ru-RU"/>
        </w:rPr>
        <w:t xml:space="preserve">В результате изучения изобразительного искусства на уровне начального общего образования у обучающегося будут сформированы следующие </w:t>
      </w:r>
      <w:r w:rsidRPr="0064380F">
        <w:rPr>
          <w:rFonts w:ascii="Times New Roman" w:eastAsia="Times New Roman" w:hAnsi="Times New Roman" w:cs="Times New Roman"/>
          <w:b/>
          <w:sz w:val="24"/>
          <w:szCs w:val="24"/>
          <w:lang w:eastAsia="ru-RU"/>
        </w:rPr>
        <w:t xml:space="preserve">личностные результаты: </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64380F">
        <w:rPr>
          <w:rFonts w:ascii="Times New Roman" w:eastAsia="Calibri" w:hAnsi="Times New Roman" w:cs="Times New Roman"/>
          <w:sz w:val="24"/>
          <w:szCs w:val="24"/>
        </w:rPr>
        <w:t>уважение и ценностное отношение к своей Родине – России;</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64380F">
        <w:rPr>
          <w:rFonts w:ascii="Times New Roman" w:eastAsia="Calibri" w:hAnsi="Times New Roman" w:cs="Times New Roman"/>
          <w:sz w:val="24"/>
          <w:szCs w:val="24"/>
        </w:rPr>
        <w:t>ценностно-смысловые ориентации и установки, отражающие индивидуально-личностные позиции и социально значимые личностные качества;</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64380F">
        <w:rPr>
          <w:rFonts w:ascii="Times New Roman" w:eastAsia="Calibri" w:hAnsi="Times New Roman" w:cs="Times New Roman"/>
          <w:sz w:val="24"/>
          <w:szCs w:val="24"/>
        </w:rPr>
        <w:t>духовно-нравственное развитие обучающихся;</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64380F">
        <w:rPr>
          <w:rFonts w:ascii="Times New Roman" w:eastAsia="Calibri" w:hAnsi="Times New Roman" w:cs="Times New Roman"/>
          <w:sz w:val="24"/>
          <w:szCs w:val="24"/>
        </w:rPr>
        <w:t>мотивация к познанию и обучению, готовность к саморазвитию и активному участию в социально-значимой деятельности;</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64380F">
        <w:rPr>
          <w:rFonts w:ascii="Times New Roman" w:eastAsia="Calibri" w:hAnsi="Times New Roman" w:cs="Times New Roman"/>
          <w:sz w:val="24"/>
          <w:szCs w:val="24"/>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Патриотическое воспитание</w:t>
      </w:r>
      <w:r w:rsidRPr="0064380F">
        <w:rPr>
          <w:rFonts w:ascii="Times New Roman" w:eastAsia="Calibri" w:hAnsi="Times New Roman" w:cs="Times New Roman"/>
          <w:sz w:val="24"/>
          <w:szCs w:val="24"/>
        </w:rPr>
        <w:t xml:space="preserve">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Гражданское воспитание</w:t>
      </w:r>
      <w:r w:rsidRPr="0064380F">
        <w:rPr>
          <w:rFonts w:ascii="Times New Roman" w:eastAsia="Calibri" w:hAnsi="Times New Roman" w:cs="Times New Roman"/>
          <w:sz w:val="24"/>
          <w:szCs w:val="24"/>
        </w:rPr>
        <w:t xml:space="preserve">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Духовно-нравственное воспитание</w:t>
      </w:r>
      <w:r w:rsidRPr="0064380F">
        <w:rPr>
          <w:rFonts w:ascii="Times New Roman" w:eastAsia="Calibri" w:hAnsi="Times New Roman" w:cs="Times New Roman"/>
          <w:sz w:val="24"/>
          <w:szCs w:val="24"/>
        </w:rPr>
        <w:t xml:space="preserve">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Эстетическое воспитание</w:t>
      </w:r>
      <w:r w:rsidRPr="0064380F">
        <w:rPr>
          <w:rFonts w:ascii="Times New Roman" w:eastAsia="Calibri" w:hAnsi="Times New Roman" w:cs="Times New Roman"/>
          <w:sz w:val="24"/>
          <w:szCs w:val="24"/>
        </w:rPr>
        <w:t xml:space="preserve"> – важнейший компонент и условие развития социально </w:t>
      </w:r>
      <w:r w:rsidRPr="0064380F">
        <w:rPr>
          <w:rFonts w:ascii="Times New Roman" w:eastAsia="Calibri" w:hAnsi="Times New Roman" w:cs="Times New Roman"/>
          <w:sz w:val="24"/>
          <w:szCs w:val="24"/>
        </w:rPr>
        <w:lastRenderedPageBreak/>
        <w:t>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Ценности познавательной деятельности</w:t>
      </w:r>
      <w:r w:rsidRPr="0064380F">
        <w:rPr>
          <w:rFonts w:ascii="Times New Roman" w:eastAsia="Calibri" w:hAnsi="Times New Roman" w:cs="Times New Roman"/>
          <w:sz w:val="24"/>
          <w:szCs w:val="24"/>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Экологическое воспитание</w:t>
      </w:r>
      <w:r w:rsidRPr="0064380F">
        <w:rPr>
          <w:rFonts w:ascii="Times New Roman" w:eastAsia="Calibri" w:hAnsi="Times New Roman" w:cs="Times New Roman"/>
          <w:sz w:val="24"/>
          <w:szCs w:val="24"/>
        </w:rPr>
        <w:t xml:space="preserve">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Трудовое воспитание</w:t>
      </w:r>
      <w:r w:rsidRPr="0064380F">
        <w:rPr>
          <w:rFonts w:ascii="Times New Roman" w:eastAsia="Calibri" w:hAnsi="Times New Roman" w:cs="Times New Roman"/>
          <w:sz w:val="24"/>
          <w:szCs w:val="24"/>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1" w:name="_Toc124264881"/>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bookmarkEnd w:id="1"/>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b/>
          <w:sz w:val="24"/>
          <w:szCs w:val="24"/>
        </w:rPr>
        <w:t>Пространственные представления и сенсорные способности</w:t>
      </w:r>
      <w:r w:rsidRPr="0064380F">
        <w:rPr>
          <w:rFonts w:ascii="Times New Roman" w:eastAsia="Calibri" w:hAnsi="Times New Roman" w:cs="Times New Roman"/>
          <w:sz w:val="24"/>
          <w:szCs w:val="24"/>
        </w:rPr>
        <w:t>:</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характеризовать форму предмета, конструкции;</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выявлять доминантные черты (характерные особенности) в визуальном образе;</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сравнивать плоскостные и пространственные объекты по заданным основаниям;</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находить ассоциативные связи между визуальными образами разных форм и предметов;</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сопоставлять части и целое в видимом образе, предмете, конструкции;</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анализировать пропорциональные отношения частей внутри целого и предметов между собой;</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обобщать форму составной конструкции;</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выявлять и анализировать ритмические отношения в пространстве и в изображении (визуальном образе) на установленных основаниях;</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передавать обобщенный образ</w:t>
      </w:r>
      <w:r w:rsidR="0064380F" w:rsidRPr="0064380F">
        <w:rPr>
          <w:rFonts w:ascii="Times New Roman" w:eastAsia="Calibri" w:hAnsi="Times New Roman" w:cs="Times New Roman"/>
          <w:color w:val="5B9BD5"/>
          <w:sz w:val="24"/>
          <w:szCs w:val="24"/>
        </w:rPr>
        <w:t xml:space="preserve"> </w:t>
      </w:r>
      <w:r w:rsidR="0064380F" w:rsidRPr="0064380F">
        <w:rPr>
          <w:rFonts w:ascii="Times New Roman" w:eastAsia="Calibri" w:hAnsi="Times New Roman" w:cs="Times New Roman"/>
          <w:sz w:val="24"/>
          <w:szCs w:val="24"/>
        </w:rPr>
        <w:t>реальности при построении плоской композиции;</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соотносить тональные отношения (тёмное – светлое) в пространственных и плоскостных объектах;</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выявлять и анализировать эмоциональное воздействие цветовых отношений в пространственной среде и плоскостном изображении.</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 xml:space="preserve">У обучающегося будут сформированы следующие </w:t>
      </w:r>
      <w:r w:rsidRPr="0064380F">
        <w:rPr>
          <w:rFonts w:ascii="Times New Roman" w:eastAsia="Calibri" w:hAnsi="Times New Roman" w:cs="Times New Roman"/>
          <w:b/>
          <w:sz w:val="24"/>
          <w:szCs w:val="24"/>
        </w:rPr>
        <w:t>базовые логические и исследовательские действия</w:t>
      </w:r>
      <w:r w:rsidRPr="0064380F">
        <w:rPr>
          <w:rFonts w:ascii="Times New Roman" w:eastAsia="Calibri" w:hAnsi="Times New Roman" w:cs="Times New Roman"/>
          <w:sz w:val="24"/>
          <w:szCs w:val="24"/>
        </w:rPr>
        <w:t xml:space="preserve"> как часть познавательных универсальных учебных действий:</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анализировать и оценивать с позиций эстетических категорий явления природы и предметно-пространственную среду жизни человека;</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 xml:space="preserve">формулировать выводы, соответствующие эстетическим, аналитическим и другим </w:t>
      </w:r>
      <w:r w:rsidR="0064380F" w:rsidRPr="0064380F">
        <w:rPr>
          <w:rFonts w:ascii="Times New Roman" w:eastAsia="Calibri" w:hAnsi="Times New Roman" w:cs="Times New Roman"/>
          <w:sz w:val="24"/>
          <w:szCs w:val="24"/>
        </w:rPr>
        <w:lastRenderedPageBreak/>
        <w:t>учебным установкам по результатам проведённого наблюдения;</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использовать знаково-символические средства для составления орнаментов и декоративных композиций;</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классифицировать произведения искусства по видам и, соответственно, по назначению в жизни людей;</w:t>
      </w:r>
    </w:p>
    <w:p w:rsidR="0064380F" w:rsidRPr="0064380F" w:rsidRDefault="006B093F" w:rsidP="0064380F">
      <w:pPr>
        <w:widowControl w:val="0"/>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ставить и использовать вопросы как исследовательский инструмент познания.</w:t>
      </w:r>
    </w:p>
    <w:p w:rsidR="0064380F" w:rsidRPr="0064380F" w:rsidRDefault="0064380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 xml:space="preserve">У обучающегося будут сформированы </w:t>
      </w:r>
      <w:r w:rsidRPr="0064380F">
        <w:rPr>
          <w:rFonts w:ascii="Times New Roman" w:eastAsia="Calibri" w:hAnsi="Times New Roman" w:cs="Times New Roman"/>
          <w:b/>
          <w:sz w:val="24"/>
          <w:szCs w:val="24"/>
        </w:rPr>
        <w:t>умения работать с информацией</w:t>
      </w:r>
      <w:r w:rsidRPr="0064380F">
        <w:rPr>
          <w:rFonts w:ascii="Times New Roman" w:eastAsia="Calibri" w:hAnsi="Times New Roman" w:cs="Times New Roman"/>
          <w:sz w:val="24"/>
          <w:szCs w:val="24"/>
        </w:rPr>
        <w:t xml:space="preserve"> как часть познавательных универсальных учебных действий:</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использовать электронные образовательные ресурсы;</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работать с электронными учебниками и учебными пособиями;</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соблюдать правила информационной безопасности при работе в Интернете.</w:t>
      </w:r>
    </w:p>
    <w:p w:rsidR="0064380F" w:rsidRPr="0064380F" w:rsidRDefault="0064380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 xml:space="preserve">У обучающегося будут сформированы </w:t>
      </w:r>
      <w:r w:rsidRPr="0064380F">
        <w:rPr>
          <w:rFonts w:ascii="Times New Roman" w:eastAsia="Calibri" w:hAnsi="Times New Roman" w:cs="Times New Roman"/>
          <w:b/>
          <w:sz w:val="24"/>
          <w:szCs w:val="24"/>
        </w:rPr>
        <w:t>умения общения</w:t>
      </w:r>
      <w:r w:rsidRPr="0064380F">
        <w:rPr>
          <w:rFonts w:ascii="Times New Roman" w:eastAsia="Calibri" w:hAnsi="Times New Roman" w:cs="Times New Roman"/>
          <w:sz w:val="24"/>
          <w:szCs w:val="24"/>
        </w:rPr>
        <w:t xml:space="preserve"> как часть коммуникативных универсальных учебных действий: </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понимать искусство в качестве особого языка общения – межличностного (автор – зритель), между поколениями, между народами;</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демонстрировать и объяснять результаты своего творческого, художественного или исследовательского опыта;</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признавать своё и чужое право на ошибку, развивать свои способности сопереживать, понимать намерения и переживания свои и других людей;</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64380F" w:rsidRPr="0064380F" w:rsidRDefault="0064380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sidRPr="0064380F">
        <w:rPr>
          <w:rFonts w:ascii="Times New Roman" w:eastAsia="Calibri" w:hAnsi="Times New Roman" w:cs="Times New Roman"/>
          <w:sz w:val="24"/>
          <w:szCs w:val="24"/>
        </w:rPr>
        <w:t xml:space="preserve">У обучающегося будут сформированы </w:t>
      </w:r>
      <w:r w:rsidRPr="0064380F">
        <w:rPr>
          <w:rFonts w:ascii="Times New Roman" w:eastAsia="Calibri" w:hAnsi="Times New Roman" w:cs="Times New Roman"/>
          <w:b/>
          <w:sz w:val="24"/>
          <w:szCs w:val="24"/>
        </w:rPr>
        <w:t>умения самоорганизации</w:t>
      </w:r>
      <w:r w:rsidRPr="0064380F">
        <w:rPr>
          <w:rFonts w:ascii="Times New Roman" w:eastAsia="Calibri" w:hAnsi="Times New Roman" w:cs="Times New Roman"/>
          <w:sz w:val="24"/>
          <w:szCs w:val="24"/>
        </w:rPr>
        <w:t xml:space="preserve"> и самоконтроля как часть регулятивных универсальных учебных действий: </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внимательно относиться и выполнять учебные задачи, поставленные учителем;</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соблюдать последовательность учебных действий при выполнении задания;</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порядок в окружающем пространстве и бережно относясь к используемым материалам;</w:t>
      </w:r>
    </w:p>
    <w:p w:rsidR="0064380F" w:rsidRPr="0064380F" w:rsidRDefault="006B093F" w:rsidP="0064380F">
      <w:pPr>
        <w:widowControl w:val="0"/>
        <w:tabs>
          <w:tab w:val="left" w:pos="10490"/>
        </w:tabs>
        <w:spacing w:after="0" w:line="240" w:lineRule="auto"/>
        <w:ind w:left="567"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64380F" w:rsidRPr="0064380F">
        <w:rPr>
          <w:rFonts w:ascii="Times New Roman" w:eastAsia="Calibri" w:hAnsi="Times New Roman" w:cs="Times New Roman"/>
          <w:sz w:val="24"/>
          <w:szCs w:val="24"/>
        </w:rPr>
        <w:t>соотносить свои действия с планируемыми результатами, осуществлять контроль своей деятельности в процессе достижения результата.</w:t>
      </w:r>
    </w:p>
    <w:p w:rsidR="0064380F" w:rsidRPr="0064380F" w:rsidRDefault="0064380F" w:rsidP="0064380F">
      <w:pPr>
        <w:widowControl w:val="0"/>
        <w:spacing w:after="0" w:line="240" w:lineRule="auto"/>
        <w:ind w:left="567" w:firstLine="426"/>
        <w:jc w:val="both"/>
        <w:rPr>
          <w:rFonts w:ascii="Times New Roman" w:eastAsia="Calibri" w:hAnsi="Times New Roman" w:cs="Times New Roman"/>
          <w:sz w:val="24"/>
          <w:szCs w:val="24"/>
        </w:rPr>
      </w:pPr>
    </w:p>
    <w:p w:rsidR="0064380F" w:rsidRDefault="0064380F" w:rsidP="00024CC0">
      <w:pPr>
        <w:keepNext/>
        <w:keepLines/>
        <w:shd w:val="clear" w:color="auto" w:fill="FFFFFF"/>
        <w:suppressAutoHyphens/>
        <w:spacing w:before="240" w:after="120" w:line="240" w:lineRule="atLeast"/>
        <w:ind w:left="284"/>
        <w:jc w:val="center"/>
        <w:outlineLvl w:val="1"/>
        <w:rPr>
          <w:rFonts w:ascii="Times New Roman" w:eastAsia="Times New Roman" w:hAnsi="Times New Roman" w:cs="Times New Roman"/>
          <w:b/>
          <w:bCs/>
          <w:caps/>
          <w:color w:val="000000"/>
          <w:sz w:val="24"/>
          <w:szCs w:val="24"/>
          <w:u w:val="single"/>
          <w:lang w:eastAsia="ar-SA"/>
        </w:rPr>
      </w:pPr>
    </w:p>
    <w:p w:rsidR="00F83132" w:rsidRDefault="00F83132" w:rsidP="00024CC0">
      <w:pPr>
        <w:keepNext/>
        <w:keepLines/>
        <w:shd w:val="clear" w:color="auto" w:fill="FFFFFF"/>
        <w:suppressAutoHyphens/>
        <w:spacing w:before="240" w:after="120" w:line="240" w:lineRule="atLeast"/>
        <w:ind w:left="284"/>
        <w:jc w:val="center"/>
        <w:outlineLvl w:val="1"/>
        <w:rPr>
          <w:rFonts w:ascii="Times New Roman" w:eastAsia="Times New Roman" w:hAnsi="Times New Roman" w:cs="Times New Roman"/>
          <w:b/>
          <w:bCs/>
          <w:caps/>
          <w:color w:val="000000"/>
          <w:sz w:val="24"/>
          <w:szCs w:val="24"/>
          <w:u w:val="single"/>
          <w:lang w:eastAsia="ar-SA"/>
        </w:rPr>
      </w:pPr>
      <w:r>
        <w:rPr>
          <w:rFonts w:ascii="Times New Roman" w:eastAsia="Times New Roman" w:hAnsi="Times New Roman" w:cs="Times New Roman"/>
          <w:b/>
          <w:bCs/>
          <w:caps/>
          <w:color w:val="000000"/>
          <w:sz w:val="24"/>
          <w:szCs w:val="24"/>
          <w:u w:val="single"/>
          <w:lang w:eastAsia="ar-SA"/>
        </w:rPr>
        <w:t>1 КЛАСС</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К концу обучения в 1 классе обучающийся получит следующие </w:t>
      </w:r>
      <w:r w:rsidRPr="006B093F">
        <w:rPr>
          <w:rFonts w:ascii="Times New Roman" w:eastAsia="Calibri" w:hAnsi="Times New Roman" w:cs="Times New Roman"/>
          <w:b/>
          <w:sz w:val="24"/>
          <w:szCs w:val="24"/>
        </w:rPr>
        <w:t>предметные результаты</w:t>
      </w:r>
      <w:r w:rsidRPr="006B093F">
        <w:rPr>
          <w:rFonts w:ascii="Times New Roman" w:eastAsia="Calibri" w:hAnsi="Times New Roman" w:cs="Times New Roman"/>
          <w:sz w:val="24"/>
          <w:szCs w:val="24"/>
        </w:rPr>
        <w:t xml:space="preserve"> по отдельным темам программы по изобразительному искусству:</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«Графика».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навыки применения свойств простых графических материалов в самостоятельной творческой работе в условиях урока.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первичный опыт в создании графического рисунка на основе знакомства со средствами изобразительного языка.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рисунка простого (плоского) предмета с натуры.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Учиться анализировать соотношения пропорций, визуально сравнивать пространственные величины.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первичные знания и навыки композиционного расположения изображения на листе.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Выбирать вертикальный или горизонтальный формат листа для выполнения соответствующих задач рисунка.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Воспринимать учебную задачу, поставленную учителем, и решать её в своей практической художественной деятельности.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«Живопись».</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навыки работы красками «гуашь» в условиях урока.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Иметь представление о трех основных цветах; обсуждать и называть ассоциативные представления, которые рождает каждый цвет.</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Осознавать эмоциональное звучание цвета и формулировать своё мнение с использованием опыта жизненных ассоциаций.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экспериментирования, исследования результатов смешения красок и получения нового цвета.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Вести творческую работу на заданную тему с использованием зрительных впечатлений, организованную педагогом.</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«Скульптура».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первичные приёмы лепки из пластилина, приобретать представления о целостной форме в объёмном изображении.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Овладевать первичными навыками бумагопластики – создания объёмных форм из бумаги путём её складывания, надрезания, закручивания.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«Декоративно-прикладное искусство».</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Различать виды орнаментов по изобразительным мотивам: растительные, геометрические, анималистические.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Учиться использовать правила симметрии в своей художественной деятельности.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орнаментальной декоративной композиции (стилизованной: декоративный цветок или птица).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знания о значении и назначении украшений в жизни людей.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Приобретать представления о глиняных игрушках отечественных народных </w:t>
      </w:r>
      <w:r w:rsidRPr="006B093F">
        <w:rPr>
          <w:rFonts w:ascii="Times New Roman" w:eastAsia="Calibri" w:hAnsi="Times New Roman" w:cs="Times New Roman"/>
          <w:sz w:val="24"/>
          <w:szCs w:val="24"/>
        </w:rPr>
        <w:lastRenderedPageBreak/>
        <w:t>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Иметь опыт и соответствующие возрасту навыки подготовки и оформления общего праздника.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«Архитектура».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конструирования из бумаги, складывания объёмных простых геометрических тел.</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пространственного макетирования (сказочный город) в форме коллективной игровой деятельности.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представления о конструктивной основе любого предмета и первичные навыки анализа его строения.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«Восприятие произведений искусства».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опыт эстетического восприятия и аналитического наблюдения архитектурных построек.</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новый опыт восприятия художественных иллюстраций в детских книгах и отношения к ним в соответствии с учебной установкой.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«Азбука цифровой графики».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фотографий с целью эстетического и целенаправленного наблюдения природы.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2" w:name="_TOC_250003"/>
    </w:p>
    <w:bookmarkEnd w:id="2"/>
    <w:p w:rsidR="006B093F" w:rsidRPr="00F83132" w:rsidRDefault="006B093F" w:rsidP="00024CC0">
      <w:pPr>
        <w:keepNext/>
        <w:keepLines/>
        <w:shd w:val="clear" w:color="auto" w:fill="FFFFFF"/>
        <w:suppressAutoHyphens/>
        <w:spacing w:before="240" w:after="120" w:line="240" w:lineRule="atLeast"/>
        <w:ind w:left="284"/>
        <w:jc w:val="center"/>
        <w:outlineLvl w:val="1"/>
        <w:rPr>
          <w:rFonts w:ascii="Times New Roman" w:eastAsia="Times New Roman" w:hAnsi="Times New Roman" w:cs="Times New Roman"/>
          <w:b/>
          <w:bCs/>
          <w:caps/>
          <w:color w:val="000000"/>
          <w:sz w:val="24"/>
          <w:szCs w:val="24"/>
          <w:u w:val="single"/>
          <w:lang w:eastAsia="ar-SA"/>
        </w:rPr>
      </w:pPr>
    </w:p>
    <w:p w:rsidR="00024CC0" w:rsidRDefault="00024CC0" w:rsidP="00024CC0">
      <w:pPr>
        <w:keepNext/>
        <w:keepLines/>
        <w:shd w:val="clear" w:color="auto" w:fill="FFFFFF"/>
        <w:suppressAutoHyphens/>
        <w:spacing w:before="240" w:after="120" w:line="240" w:lineRule="atLeast"/>
        <w:ind w:left="284"/>
        <w:jc w:val="center"/>
        <w:outlineLvl w:val="1"/>
        <w:rPr>
          <w:rFonts w:ascii="Times New Roman" w:eastAsia="Times New Roman" w:hAnsi="Times New Roman" w:cs="Times New Roman"/>
          <w:b/>
          <w:bCs/>
          <w:caps/>
          <w:color w:val="000000"/>
          <w:sz w:val="24"/>
          <w:szCs w:val="24"/>
          <w:u w:val="single"/>
          <w:lang w:eastAsia="ar-SA"/>
        </w:rPr>
      </w:pPr>
      <w:r>
        <w:rPr>
          <w:rFonts w:ascii="Times New Roman" w:eastAsia="Times New Roman" w:hAnsi="Times New Roman" w:cs="Times New Roman"/>
          <w:b/>
          <w:bCs/>
          <w:caps/>
          <w:color w:val="000000"/>
          <w:sz w:val="24"/>
          <w:szCs w:val="24"/>
          <w:u w:val="single"/>
          <w:lang w:eastAsia="ar-SA"/>
        </w:rPr>
        <w:t>2 КЛАСС</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К концу обучения во 2 классе обучающийся получит следующие </w:t>
      </w:r>
      <w:r w:rsidRPr="006B093F">
        <w:rPr>
          <w:rFonts w:ascii="Times New Roman" w:eastAsia="Calibri" w:hAnsi="Times New Roman" w:cs="Times New Roman"/>
          <w:b/>
          <w:sz w:val="24"/>
          <w:szCs w:val="24"/>
        </w:rPr>
        <w:t xml:space="preserve">предметные результаты </w:t>
      </w:r>
      <w:r w:rsidRPr="006B093F">
        <w:rPr>
          <w:rFonts w:ascii="Times New Roman" w:eastAsia="Calibri" w:hAnsi="Times New Roman" w:cs="Times New Roman"/>
          <w:sz w:val="24"/>
          <w:szCs w:val="24"/>
        </w:rPr>
        <w:t>по отдельным темам программы по изобразительному искусству:</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«Графика».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навыки изображения на основе разной по характеру и способу наложения линии.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Овладевать понятием «ритм» и навыками ритмической организации изображения как необходимой композиционной основы выражения содержания.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Осваивать навык визуального сравнения пространственных величин, приобретать </w:t>
      </w:r>
      <w:r w:rsidRPr="006B093F">
        <w:rPr>
          <w:rFonts w:ascii="Times New Roman" w:eastAsia="Calibri" w:hAnsi="Times New Roman" w:cs="Times New Roman"/>
          <w:sz w:val="24"/>
          <w:szCs w:val="24"/>
        </w:rPr>
        <w:lastRenderedPageBreak/>
        <w:t>умения соотносить пропорции в рисунках птиц и животных (с использованием зрительских впечатлений и анализа).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«Живопись».</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работы акварельной краской и понимать особенности работы прозрачной краской.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Знать названия основных и составных цветов и способы получения разных оттенков составного цвета.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Различать и сравнивать тёмные и светлые оттенки цвета; осваивать смешение цветных красок с белой и чёрной (для изменения их тона).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Times New Roman" w:hAnsi="Times New Roman" w:cs="Times New Roman"/>
          <w:sz w:val="24"/>
          <w:szCs w:val="24"/>
        </w:rPr>
        <w:t>Иметь представление о</w:t>
      </w:r>
      <w:r w:rsidRPr="006B093F">
        <w:rPr>
          <w:rFonts w:ascii="Times New Roman" w:eastAsia="Calibri" w:hAnsi="Times New Roman" w:cs="Times New Roman"/>
          <w:sz w:val="24"/>
          <w:szCs w:val="24"/>
        </w:rPr>
        <w:t xml:space="preserve"> делении цветов на тёплые и холодные; различать и сравнивать тёплые и холодные оттенки цвета.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эмоциональную выразительность цвета: цвет звонкий и яркий, радостный; цвет мягкий, «глухой» и мрачный и другие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«Скульптура».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Times New Roman" w:hAnsi="Times New Roman" w:cs="Times New Roman"/>
          <w:sz w:val="24"/>
          <w:szCs w:val="24"/>
        </w:rPr>
        <w:t xml:space="preserve">Иметь представление </w:t>
      </w:r>
      <w:r w:rsidRPr="006B093F">
        <w:rPr>
          <w:rFonts w:ascii="Times New Roman" w:eastAsia="Calibri" w:hAnsi="Times New Roman" w:cs="Times New Roman"/>
          <w:sz w:val="24"/>
          <w:szCs w:val="24"/>
        </w:rPr>
        <w:t>об изменениях скульптурного образа при осмотре произведения с разных сторон.</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«Декоративно-прикладное искусство».</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анализировать и эстетически оценивать разнообразие форм в природе, воспринимаемых как узоры.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выполнения эскиза геометрического орнамента кружева или вышивки на основе природных мотивов.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преобразования бытовых подручных нехудожественных материалов в художественные изображения и поделки.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w:t>
      </w:r>
      <w:r w:rsidRPr="006B093F">
        <w:rPr>
          <w:rFonts w:ascii="Times New Roman" w:eastAsia="Calibri" w:hAnsi="Times New Roman" w:cs="Times New Roman"/>
          <w:sz w:val="24"/>
          <w:szCs w:val="24"/>
        </w:rPr>
        <w:lastRenderedPageBreak/>
        <w:t>нём, выявляют особенности его характера, его представления о красоте.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выполнения красками рисунков украшений народных былинных персонажей.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«Архитектура».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создания объёмных предметов из бумаги и объёмного декорирования предметов из бумаги.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Участвовать в коллективной работе по построению из бумаги пространственного макета сказочного города или детской площадки.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понимание образа здания, то есть его эмоционального воздействия.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сочинения и изображения жилья для разных по своему характеру героев литературных и народных сказок.</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«Восприятие произведений искусства».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и развивать умения вести эстетическое наблюдение явлений природы, а также потребность в таком наблюдении.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«Азбука цифровой графики».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возможности изображения с помощью разных видов линий в программе Paint (или другом графическом редакторе).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3" w:name="_TOC_250002"/>
    </w:p>
    <w:bookmarkEnd w:id="3"/>
    <w:p w:rsidR="006B093F" w:rsidRPr="006B093F" w:rsidRDefault="006B093F" w:rsidP="006B093F">
      <w:pPr>
        <w:keepNext/>
        <w:keepLines/>
        <w:shd w:val="clear" w:color="auto" w:fill="FFFFFF"/>
        <w:suppressAutoHyphens/>
        <w:spacing w:before="240" w:after="120" w:line="240" w:lineRule="atLeast"/>
        <w:ind w:left="567"/>
        <w:jc w:val="both"/>
        <w:outlineLvl w:val="1"/>
        <w:rPr>
          <w:rFonts w:ascii="Times New Roman" w:eastAsia="Times New Roman" w:hAnsi="Times New Roman" w:cs="Times New Roman"/>
          <w:b/>
          <w:bCs/>
          <w:caps/>
          <w:color w:val="000000"/>
          <w:sz w:val="24"/>
          <w:szCs w:val="24"/>
          <w:u w:val="single"/>
          <w:lang w:eastAsia="ar-SA"/>
        </w:rPr>
      </w:pPr>
    </w:p>
    <w:p w:rsidR="00024CC0" w:rsidRDefault="00024CC0" w:rsidP="00024CC0">
      <w:pPr>
        <w:shd w:val="clear" w:color="auto" w:fill="FFFFFF"/>
        <w:spacing w:before="240" w:after="120" w:line="240" w:lineRule="atLeast"/>
        <w:ind w:left="284"/>
        <w:jc w:val="center"/>
        <w:outlineLvl w:val="1"/>
        <w:rPr>
          <w:rFonts w:ascii="Times New Roman" w:eastAsia="Times New Roman" w:hAnsi="Times New Roman" w:cs="Times New Roman"/>
          <w:b/>
          <w:bCs/>
          <w:caps/>
          <w:color w:val="000000"/>
          <w:sz w:val="24"/>
          <w:szCs w:val="24"/>
          <w:u w:val="single"/>
          <w:lang w:eastAsia="ru-RU"/>
        </w:rPr>
      </w:pPr>
      <w:r>
        <w:rPr>
          <w:rFonts w:ascii="Times New Roman" w:eastAsia="Times New Roman" w:hAnsi="Times New Roman" w:cs="Times New Roman"/>
          <w:b/>
          <w:bCs/>
          <w:caps/>
          <w:color w:val="000000"/>
          <w:sz w:val="24"/>
          <w:szCs w:val="24"/>
          <w:u w:val="single"/>
          <w:lang w:eastAsia="ru-RU"/>
        </w:rPr>
        <w:t>3 КЛАСС</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К концу обучения в 3 классе обучающийся получит следующие </w:t>
      </w:r>
      <w:r w:rsidRPr="006B093F">
        <w:rPr>
          <w:rFonts w:ascii="Times New Roman" w:eastAsia="Calibri" w:hAnsi="Times New Roman" w:cs="Times New Roman"/>
          <w:b/>
          <w:sz w:val="24"/>
          <w:szCs w:val="24"/>
        </w:rPr>
        <w:t>предметные результаты</w:t>
      </w:r>
      <w:r w:rsidRPr="006B093F">
        <w:rPr>
          <w:rFonts w:ascii="Times New Roman" w:eastAsia="Calibri" w:hAnsi="Times New Roman" w:cs="Times New Roman"/>
          <w:sz w:val="24"/>
          <w:szCs w:val="24"/>
        </w:rPr>
        <w:t xml:space="preserve"> </w:t>
      </w:r>
      <w:r w:rsidRPr="006B093F">
        <w:rPr>
          <w:rFonts w:ascii="Times New Roman" w:eastAsia="Calibri" w:hAnsi="Times New Roman" w:cs="Times New Roman"/>
          <w:sz w:val="24"/>
          <w:szCs w:val="24"/>
        </w:rPr>
        <w:lastRenderedPageBreak/>
        <w:t>по отдельным темам программы по изобразительному искусству:</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«Графика».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об искусстве шрифта и образных (изобразительных) возможностях надписи, о работе художника над шрифтовой композицией.</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Создавать практическую творческую работу – поздравительную открытку, совмещая в ней шрифт и изображение.</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о работе художников над плакатами и афишами. Выполнять творческую композицию – эскиз афиши к выбранному спектаклю или фильму.</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основные пропорции лица человека, взаимное расположение частей лица.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рисования портрета (лица) человека.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Создавать маску сказочного персонажа с ярко выраженным характером лица (для карнавала или спектакля).</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«Живопись».</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создания живописной композиции (натюрморта) по наблюдению натуры или по представлению.</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творческой живописной работы – натюрморта с ярко выраженным настроением или «натюрморта-автопортрета».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Изображать красками портрет человека с использованием натуры или представлению.</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Создавать пейзаж, передавая в нём активное состояние природы.</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Приобрести представление о деятельности художника в театре.</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Создать красками эскиз занавеса или эскиз декораций к выбранному сюжету.</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Познакомиться с работой художников по оформлению праздников.</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Выполнить тематическую композицию «Праздник в городе» на основе наблюдений, по памяти и по представлению.</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«Скульптура».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Учиться создавать игрушку из подручного нехудожественного материала путём добавления к ней необходимых деталей и для «одушевления образа».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о видах скульптуры: скульптурные памятники, парковая скульптура, мелкая пластика, рельеф (виды рельефа).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лепки эскиза парковой скульптуры.</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«Декоративно-прикладное искусство».</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о создании глиняной и деревянной посуды: народные художественные промыслы Гжель и Хохлома.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навыки создания орнаментов при помощи штампов и трафаретов.</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Получить опыт создания композиции орнамента в квадрате (в качестве эскиза росписи </w:t>
      </w:r>
      <w:r w:rsidRPr="006B093F">
        <w:rPr>
          <w:rFonts w:ascii="Times New Roman" w:eastAsia="Calibri" w:hAnsi="Times New Roman" w:cs="Times New Roman"/>
          <w:sz w:val="24"/>
          <w:szCs w:val="24"/>
        </w:rPr>
        <w:lastRenderedPageBreak/>
        <w:t>женского платка).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«Архитектура».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Создать эскиз макета паркового пространства или участвовать в коллективной работе по созданию такого макета.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Придумать и нарисовать (или выполнить в технике бумагопластики) транспортное средство.</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«Восприятие произведений искусства».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Называть основные жанры живописи, графики и скульптуры, определяемые предметом изображения.</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Times New Roman" w:hAnsi="Times New Roman" w:cs="Times New Roman"/>
          <w:sz w:val="24"/>
          <w:szCs w:val="24"/>
        </w:rPr>
        <w:t>Иметь представление об</w:t>
      </w:r>
      <w:r w:rsidRPr="006B093F">
        <w:rPr>
          <w:rFonts w:ascii="Times New Roman" w:eastAsia="Calibri" w:hAnsi="Times New Roman" w:cs="Times New Roman"/>
          <w:sz w:val="24"/>
          <w:szCs w:val="24"/>
        </w:rPr>
        <w:t xml:space="preserve"> именах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Times New Roman" w:hAnsi="Times New Roman" w:cs="Times New Roman"/>
          <w:sz w:val="24"/>
          <w:szCs w:val="24"/>
        </w:rPr>
        <w:t>иметь представление об</w:t>
      </w:r>
      <w:r w:rsidRPr="006B093F">
        <w:rPr>
          <w:rFonts w:ascii="Times New Roman" w:eastAsia="Calibri" w:hAnsi="Times New Roman" w:cs="Times New Roman"/>
          <w:sz w:val="24"/>
          <w:szCs w:val="24"/>
        </w:rPr>
        <w:t xml:space="preserve">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Иметь представление о замечательных художественных музеях России, о коллекциях своих региональных музеев.</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«Азбука цифровой графики».</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работы в графическом редакторе с линиями, геометрическими фигурами, инструментами традиционного рисования.</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lastRenderedPageBreak/>
        <w:t>Осваивать приёмы соединения шрифта и векторного изображения при создании, например, поздравительных открыток, афиши.</w:t>
      </w:r>
    </w:p>
    <w:p w:rsidR="006B093F" w:rsidRPr="006B093F" w:rsidRDefault="006B093F" w:rsidP="006B093F">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rsidR="006B093F" w:rsidRPr="00ED319D" w:rsidRDefault="006B093F" w:rsidP="00ED319D">
      <w:pPr>
        <w:widowControl w:val="0"/>
        <w:spacing w:after="0" w:line="240" w:lineRule="auto"/>
        <w:ind w:left="567" w:firstLine="426"/>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024CC0" w:rsidRDefault="00024CC0" w:rsidP="00024CC0">
      <w:pPr>
        <w:shd w:val="clear" w:color="auto" w:fill="FFFFFF"/>
        <w:spacing w:before="240" w:after="120" w:line="240" w:lineRule="atLeast"/>
        <w:ind w:left="284"/>
        <w:jc w:val="center"/>
        <w:outlineLvl w:val="1"/>
        <w:rPr>
          <w:rFonts w:ascii="Times New Roman" w:eastAsia="Times New Roman" w:hAnsi="Times New Roman" w:cs="Times New Roman"/>
          <w:b/>
          <w:bCs/>
          <w:caps/>
          <w:sz w:val="24"/>
          <w:szCs w:val="24"/>
          <w:u w:val="single"/>
          <w:lang w:eastAsia="ru-RU"/>
        </w:rPr>
      </w:pPr>
      <w:r>
        <w:rPr>
          <w:rFonts w:ascii="Times New Roman" w:eastAsia="Times New Roman" w:hAnsi="Times New Roman" w:cs="Times New Roman"/>
          <w:b/>
          <w:bCs/>
          <w:caps/>
          <w:sz w:val="24"/>
          <w:szCs w:val="24"/>
          <w:u w:val="single"/>
          <w:lang w:eastAsia="ru-RU"/>
        </w:rPr>
        <w:t>4 КЛАСС</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К концу обучения в 4 классе обучающийся получит следующие </w:t>
      </w:r>
      <w:r w:rsidRPr="006B093F">
        <w:rPr>
          <w:rFonts w:ascii="Times New Roman" w:eastAsia="Calibri" w:hAnsi="Times New Roman" w:cs="Times New Roman"/>
          <w:b/>
          <w:sz w:val="24"/>
          <w:szCs w:val="24"/>
        </w:rPr>
        <w:t>предметные результаты</w:t>
      </w:r>
      <w:r w:rsidRPr="006B093F">
        <w:rPr>
          <w:rFonts w:ascii="Times New Roman" w:eastAsia="Calibri" w:hAnsi="Times New Roman" w:cs="Times New Roman"/>
          <w:sz w:val="24"/>
          <w:szCs w:val="24"/>
        </w:rPr>
        <w:t xml:space="preserve"> по отдельным темам программы по изобразительному искусству:</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«Графика».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Создавать зарисовки памятников отечественной и мировой архитектуры.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«Живопись».</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Создавать двойной портрет (например, портрет матери и ребёнка).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Приобретать опыт создания композиции на тему «Древнерусский город».</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«Скульптура».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«Декоративно-прикладное искусство».</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Познакомиться с женским и мужским костюмами в традициях разных народов, со своеобразием одежды в разных культурах и в разные эпохи.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lastRenderedPageBreak/>
        <w:t>Модуль «Архитектура».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Получить представление о конструкции традиционных жилищ у разных народов, об их связи с окружающей природой.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Уметь объяснять и изображать традиционную конструкцию здания каменного древнерусского храма, </w:t>
      </w:r>
      <w:r w:rsidRPr="006B093F">
        <w:rPr>
          <w:rFonts w:ascii="Times New Roman" w:eastAsia="Times New Roman" w:hAnsi="Times New Roman" w:cs="Times New Roman"/>
          <w:sz w:val="24"/>
          <w:szCs w:val="24"/>
        </w:rPr>
        <w:t>иметь представление о</w:t>
      </w:r>
      <w:r w:rsidRPr="006B093F">
        <w:rPr>
          <w:rFonts w:ascii="Times New Roman" w:eastAsia="Calibri" w:hAnsi="Times New Roman" w:cs="Times New Roman"/>
          <w:sz w:val="24"/>
          <w:szCs w:val="24"/>
        </w:rPr>
        <w:t xml:space="preserve">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w:t>
      </w:r>
      <w:r w:rsidRPr="006B093F">
        <w:rPr>
          <w:rFonts w:ascii="Times New Roman" w:eastAsia="Times New Roman" w:hAnsi="Times New Roman" w:cs="Times New Roman"/>
          <w:sz w:val="24"/>
          <w:szCs w:val="24"/>
        </w:rPr>
        <w:t xml:space="preserve">Иметь представление об </w:t>
      </w:r>
      <w:r w:rsidRPr="006B093F">
        <w:rPr>
          <w:rFonts w:ascii="Times New Roman" w:eastAsia="Calibri" w:hAnsi="Times New Roman" w:cs="Times New Roman"/>
          <w:sz w:val="24"/>
          <w:szCs w:val="24"/>
        </w:rPr>
        <w:t>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«Восприятие произведений искусства».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Узнавать соборы Московского Кремля, Софийский собор в Великом Новгороде, храм Покрова на Нерли.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Называть и объяснять содержание памятника К. Минину и Д. Пожарскому скульптора И.П. Мартоса в Москве.</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w:t>
      </w:r>
      <w:r w:rsidRPr="006B093F">
        <w:rPr>
          <w:rFonts w:ascii="Times New Roman" w:eastAsia="Times New Roman" w:hAnsi="Times New Roman" w:cs="Times New Roman"/>
          <w:sz w:val="24"/>
          <w:szCs w:val="24"/>
        </w:rPr>
        <w:t>иметь представление о</w:t>
      </w:r>
      <w:r w:rsidRPr="006B093F">
        <w:rPr>
          <w:rFonts w:ascii="Times New Roman" w:eastAsia="Calibri" w:hAnsi="Times New Roman" w:cs="Times New Roman"/>
          <w:sz w:val="24"/>
          <w:szCs w:val="24"/>
        </w:rPr>
        <w:t xml:space="preserve"> правилах поведения при посещении мемориальных памятников.</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 xml:space="preserve">Различать общий вид и представлять основные компоненты конструкции готических (романских) соборов, </w:t>
      </w:r>
      <w:r w:rsidRPr="006B093F">
        <w:rPr>
          <w:rFonts w:ascii="Times New Roman" w:eastAsia="Times New Roman" w:hAnsi="Times New Roman" w:cs="Times New Roman"/>
          <w:sz w:val="24"/>
          <w:szCs w:val="24"/>
        </w:rPr>
        <w:t>иметь представление об</w:t>
      </w:r>
      <w:r w:rsidRPr="006B093F">
        <w:rPr>
          <w:rFonts w:ascii="Times New Roman" w:eastAsia="Calibri" w:hAnsi="Times New Roman" w:cs="Times New Roman"/>
          <w:sz w:val="24"/>
          <w:szCs w:val="24"/>
        </w:rPr>
        <w:t xml:space="preserve"> особенностях архитектурного устройства мусульманских мечетей, иметь представление об архитектурном своеобразии здания буддийской пагоды.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b/>
          <w:sz w:val="24"/>
          <w:szCs w:val="24"/>
        </w:rPr>
      </w:pPr>
      <w:r w:rsidRPr="006B093F">
        <w:rPr>
          <w:rFonts w:ascii="Times New Roman" w:eastAsia="Calibri" w:hAnsi="Times New Roman" w:cs="Times New Roman"/>
          <w:b/>
          <w:sz w:val="24"/>
          <w:szCs w:val="24"/>
        </w:rPr>
        <w:t>Модуль «Азбука цифровой графики».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lastRenderedPageBreak/>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Использовать поисковую систему для знакомства с разными видами деревянного дома на основе избы и традициями и её украшений.</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Освоить анимацию простого повторяющегося движения изображения в виртуальном редакторе GIF-анимации.</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rsidR="006B093F" w:rsidRPr="006B093F" w:rsidRDefault="006B093F" w:rsidP="006B093F">
      <w:pPr>
        <w:widowControl w:val="0"/>
        <w:spacing w:after="0" w:line="240" w:lineRule="auto"/>
        <w:ind w:left="567" w:firstLine="709"/>
        <w:jc w:val="both"/>
        <w:rPr>
          <w:rFonts w:ascii="Times New Roman" w:eastAsia="Calibri" w:hAnsi="Times New Roman" w:cs="Times New Roman"/>
          <w:sz w:val="24"/>
          <w:szCs w:val="24"/>
        </w:rPr>
      </w:pPr>
      <w:r w:rsidRPr="006B093F">
        <w:rPr>
          <w:rFonts w:ascii="Times New Roman" w:eastAsia="Calibri" w:hAnsi="Times New Roman" w:cs="Times New Roman"/>
          <w:sz w:val="24"/>
          <w:szCs w:val="24"/>
        </w:rPr>
        <w:t>Совершать виртуальные тематические путешествия по художественным музеям мира.</w:t>
      </w:r>
      <w:bookmarkStart w:id="4" w:name="_TOC_250000"/>
      <w:bookmarkEnd w:id="4"/>
      <w:r w:rsidRPr="006B093F">
        <w:rPr>
          <w:rFonts w:ascii="Times New Roman" w:eastAsia="Calibri" w:hAnsi="Times New Roman" w:cs="Times New Roman"/>
          <w:sz w:val="24"/>
          <w:szCs w:val="24"/>
        </w:rPr>
        <w:t xml:space="preserve"> </w:t>
      </w:r>
    </w:p>
    <w:p w:rsidR="006B093F" w:rsidRPr="006B093F" w:rsidRDefault="006B093F" w:rsidP="006B093F">
      <w:pPr>
        <w:shd w:val="clear" w:color="auto" w:fill="FFFFFF"/>
        <w:spacing w:before="240" w:after="120" w:line="240" w:lineRule="atLeast"/>
        <w:ind w:left="567"/>
        <w:jc w:val="center"/>
        <w:outlineLvl w:val="1"/>
        <w:rPr>
          <w:rFonts w:ascii="Times New Roman" w:eastAsia="Times New Roman" w:hAnsi="Times New Roman" w:cs="Times New Roman"/>
          <w:b/>
          <w:bCs/>
          <w:caps/>
          <w:sz w:val="24"/>
          <w:szCs w:val="24"/>
          <w:u w:val="single"/>
          <w:lang w:eastAsia="ru-RU"/>
        </w:rPr>
      </w:pPr>
    </w:p>
    <w:p w:rsidR="00024CC0" w:rsidRPr="00024CC0" w:rsidRDefault="00024CC0" w:rsidP="00024CC0">
      <w:pPr>
        <w:pBdr>
          <w:bottom w:val="single" w:sz="6" w:space="5" w:color="000000"/>
        </w:pBdr>
        <w:shd w:val="clear" w:color="auto" w:fill="FFFFFF"/>
        <w:spacing w:before="100" w:beforeAutospacing="1" w:after="0" w:line="240" w:lineRule="atLeast"/>
        <w:jc w:val="center"/>
        <w:outlineLvl w:val="0"/>
        <w:rPr>
          <w:rFonts w:ascii="Times New Roman" w:eastAsia="Times New Roman" w:hAnsi="Times New Roman" w:cs="Times New Roman"/>
          <w:b/>
          <w:bCs/>
          <w:caps/>
          <w:kern w:val="36"/>
          <w:sz w:val="24"/>
          <w:szCs w:val="24"/>
          <w:u w:val="single"/>
          <w:lang w:eastAsia="ru-RU"/>
        </w:rPr>
      </w:pPr>
      <w:r w:rsidRPr="00024CC0">
        <w:rPr>
          <w:rFonts w:ascii="Times New Roman" w:eastAsia="Times New Roman" w:hAnsi="Times New Roman" w:cs="Times New Roman"/>
          <w:b/>
          <w:bCs/>
          <w:caps/>
          <w:kern w:val="36"/>
          <w:sz w:val="24"/>
          <w:szCs w:val="24"/>
          <w:u w:val="single"/>
          <w:lang w:eastAsia="ru-RU"/>
        </w:rPr>
        <w:t>ТЕМАТИЧЕСКОЕ ПЛАНИРОВАНИЕ</w:t>
      </w:r>
    </w:p>
    <w:p w:rsidR="00024CC0" w:rsidRDefault="00442008" w:rsidP="00024CC0">
      <w:pPr>
        <w:pBdr>
          <w:bottom w:val="single" w:sz="6" w:space="5" w:color="000000"/>
        </w:pBdr>
        <w:shd w:val="clear" w:color="auto" w:fill="FFFFFF"/>
        <w:spacing w:before="100" w:beforeAutospacing="1" w:after="0" w:line="240" w:lineRule="atLeast"/>
        <w:jc w:val="center"/>
        <w:outlineLvl w:val="0"/>
        <w:rPr>
          <w:rFonts w:ascii="Times New Roman" w:eastAsia="Times New Roman" w:hAnsi="Times New Roman" w:cs="Times New Roman"/>
          <w:b/>
          <w:bCs/>
          <w:caps/>
          <w:kern w:val="36"/>
          <w:sz w:val="24"/>
          <w:szCs w:val="24"/>
          <w:u w:val="single"/>
          <w:lang w:eastAsia="ru-RU"/>
        </w:rPr>
      </w:pPr>
      <w:r>
        <w:rPr>
          <w:rFonts w:ascii="Times New Roman" w:eastAsia="Times New Roman" w:hAnsi="Times New Roman" w:cs="Times New Roman"/>
          <w:b/>
          <w:bCs/>
          <w:caps/>
          <w:kern w:val="36"/>
          <w:sz w:val="24"/>
          <w:szCs w:val="24"/>
          <w:u w:val="single"/>
          <w:lang w:eastAsia="ru-RU"/>
        </w:rPr>
        <w:t>1 КЛАСС</w:t>
      </w:r>
    </w:p>
    <w:tbl>
      <w:tblPr>
        <w:tblW w:w="9497"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3544"/>
        <w:gridCol w:w="2126"/>
        <w:gridCol w:w="3119"/>
      </w:tblGrid>
      <w:tr w:rsidR="00230435" w:rsidRPr="008C2595" w:rsidTr="00230435">
        <w:trPr>
          <w:trHeight w:val="1587"/>
          <w:tblCellSpacing w:w="20" w:type="nil"/>
        </w:trPr>
        <w:tc>
          <w:tcPr>
            <w:tcW w:w="708" w:type="dxa"/>
            <w:tcMar>
              <w:top w:w="50" w:type="dxa"/>
              <w:left w:w="100" w:type="dxa"/>
            </w:tcMar>
            <w:vAlign w:val="center"/>
          </w:tcPr>
          <w:p w:rsidR="00230435" w:rsidRPr="008C2595" w:rsidRDefault="00230435" w:rsidP="00230435">
            <w:pPr>
              <w:spacing w:after="0"/>
              <w:ind w:left="135"/>
              <w:rPr>
                <w:rFonts w:ascii="Times New Roman" w:hAnsi="Times New Roman" w:cs="Times New Roman"/>
                <w:sz w:val="24"/>
                <w:szCs w:val="24"/>
              </w:rPr>
            </w:pPr>
            <w:r w:rsidRPr="008C2595">
              <w:rPr>
                <w:rFonts w:ascii="Times New Roman" w:hAnsi="Times New Roman" w:cs="Times New Roman"/>
                <w:b/>
                <w:color w:val="000000"/>
                <w:sz w:val="24"/>
                <w:szCs w:val="24"/>
              </w:rPr>
              <w:t xml:space="preserve">№ п/п </w:t>
            </w:r>
          </w:p>
          <w:p w:rsidR="00230435" w:rsidRPr="008C2595" w:rsidRDefault="00230435" w:rsidP="00230435">
            <w:pPr>
              <w:spacing w:after="0"/>
              <w:ind w:left="135"/>
              <w:rPr>
                <w:rFonts w:ascii="Times New Roman" w:hAnsi="Times New Roman" w:cs="Times New Roman"/>
                <w:sz w:val="24"/>
                <w:szCs w:val="24"/>
              </w:rPr>
            </w:pPr>
          </w:p>
        </w:tc>
        <w:tc>
          <w:tcPr>
            <w:tcW w:w="3544" w:type="dxa"/>
            <w:tcMar>
              <w:top w:w="50" w:type="dxa"/>
              <w:left w:w="100" w:type="dxa"/>
            </w:tcMar>
            <w:vAlign w:val="center"/>
          </w:tcPr>
          <w:p w:rsidR="00230435" w:rsidRPr="008C2595" w:rsidRDefault="00230435" w:rsidP="00230435">
            <w:pPr>
              <w:spacing w:after="0"/>
              <w:ind w:left="135"/>
              <w:jc w:val="center"/>
              <w:rPr>
                <w:rFonts w:ascii="Times New Roman" w:hAnsi="Times New Roman" w:cs="Times New Roman"/>
                <w:sz w:val="24"/>
                <w:szCs w:val="24"/>
              </w:rPr>
            </w:pPr>
            <w:r w:rsidRPr="008C2595">
              <w:rPr>
                <w:rFonts w:ascii="Times New Roman" w:hAnsi="Times New Roman" w:cs="Times New Roman"/>
                <w:b/>
                <w:color w:val="000000"/>
                <w:sz w:val="24"/>
                <w:szCs w:val="24"/>
              </w:rPr>
              <w:t>Наименование разделов и тем программы</w:t>
            </w:r>
          </w:p>
          <w:p w:rsidR="00230435" w:rsidRPr="008C2595" w:rsidRDefault="00230435" w:rsidP="00230435">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230435" w:rsidRPr="008C2595" w:rsidRDefault="00230435" w:rsidP="00230435">
            <w:pPr>
              <w:spacing w:after="0"/>
              <w:jc w:val="center"/>
              <w:rPr>
                <w:rFonts w:ascii="Times New Roman" w:hAnsi="Times New Roman" w:cs="Times New Roman"/>
                <w:sz w:val="24"/>
                <w:szCs w:val="24"/>
              </w:rPr>
            </w:pPr>
            <w:r w:rsidRPr="008C2595">
              <w:rPr>
                <w:rFonts w:ascii="Times New Roman" w:hAnsi="Times New Roman" w:cs="Times New Roman"/>
                <w:b/>
                <w:color w:val="000000"/>
                <w:sz w:val="24"/>
                <w:szCs w:val="24"/>
              </w:rPr>
              <w:t>Количество часов</w:t>
            </w:r>
          </w:p>
        </w:tc>
        <w:tc>
          <w:tcPr>
            <w:tcW w:w="3119" w:type="dxa"/>
            <w:vAlign w:val="center"/>
          </w:tcPr>
          <w:p w:rsidR="00230435" w:rsidRPr="008C2595" w:rsidRDefault="00230435" w:rsidP="00230435">
            <w:pPr>
              <w:spacing w:after="0"/>
              <w:ind w:left="135"/>
              <w:jc w:val="center"/>
              <w:rPr>
                <w:rFonts w:ascii="Times New Roman" w:hAnsi="Times New Roman" w:cs="Times New Roman"/>
                <w:sz w:val="24"/>
                <w:szCs w:val="24"/>
              </w:rPr>
            </w:pPr>
            <w:r w:rsidRPr="008C2595">
              <w:rPr>
                <w:rFonts w:ascii="Times New Roman" w:hAnsi="Times New Roman" w:cs="Times New Roman"/>
                <w:b/>
                <w:color w:val="000000"/>
                <w:sz w:val="24"/>
                <w:szCs w:val="24"/>
              </w:rPr>
              <w:t>Электронные (цифровые) образовательные ресурсы</w:t>
            </w:r>
          </w:p>
        </w:tc>
      </w:tr>
      <w:tr w:rsidR="00230435" w:rsidRPr="008C2595" w:rsidTr="00230435">
        <w:trPr>
          <w:trHeight w:val="144"/>
          <w:tblCellSpacing w:w="20" w:type="nil"/>
        </w:trPr>
        <w:tc>
          <w:tcPr>
            <w:tcW w:w="708" w:type="dxa"/>
            <w:tcMar>
              <w:top w:w="50" w:type="dxa"/>
              <w:left w:w="100" w:type="dxa"/>
            </w:tcMar>
            <w:vAlign w:val="center"/>
          </w:tcPr>
          <w:p w:rsidR="00230435" w:rsidRPr="008C2595" w:rsidRDefault="00230435" w:rsidP="00230435">
            <w:pPr>
              <w:spacing w:after="0"/>
              <w:jc w:val="center"/>
              <w:rPr>
                <w:rFonts w:ascii="Times New Roman" w:hAnsi="Times New Roman" w:cs="Times New Roman"/>
                <w:sz w:val="24"/>
                <w:szCs w:val="24"/>
              </w:rPr>
            </w:pPr>
            <w:r w:rsidRPr="008C2595">
              <w:rPr>
                <w:rFonts w:ascii="Times New Roman" w:hAnsi="Times New Roman" w:cs="Times New Roman"/>
                <w:color w:val="000000"/>
                <w:sz w:val="24"/>
                <w:szCs w:val="24"/>
              </w:rPr>
              <w:t>1</w:t>
            </w:r>
            <w:r>
              <w:rPr>
                <w:rFonts w:ascii="Times New Roman" w:hAnsi="Times New Roman" w:cs="Times New Roman"/>
                <w:color w:val="000000"/>
                <w:sz w:val="24"/>
                <w:szCs w:val="24"/>
              </w:rPr>
              <w:t>.</w:t>
            </w:r>
          </w:p>
        </w:tc>
        <w:tc>
          <w:tcPr>
            <w:tcW w:w="3544" w:type="dxa"/>
            <w:tcMar>
              <w:top w:w="50" w:type="dxa"/>
              <w:left w:w="100" w:type="dxa"/>
            </w:tcMar>
            <w:vAlign w:val="center"/>
          </w:tcPr>
          <w:p w:rsidR="00230435" w:rsidRPr="008C2595" w:rsidRDefault="00230435" w:rsidP="00230435">
            <w:pPr>
              <w:spacing w:after="0"/>
              <w:ind w:left="135"/>
              <w:rPr>
                <w:rFonts w:ascii="Times New Roman" w:hAnsi="Times New Roman" w:cs="Times New Roman"/>
                <w:sz w:val="24"/>
                <w:szCs w:val="24"/>
              </w:rPr>
            </w:pPr>
            <w:r w:rsidRPr="008C2595">
              <w:rPr>
                <w:rFonts w:ascii="Times New Roman" w:hAnsi="Times New Roman" w:cs="Times New Roman"/>
                <w:color w:val="000000"/>
                <w:sz w:val="24"/>
                <w:szCs w:val="24"/>
              </w:rPr>
              <w:t>Ты учишься изображать</w:t>
            </w:r>
          </w:p>
        </w:tc>
        <w:tc>
          <w:tcPr>
            <w:tcW w:w="2126" w:type="dxa"/>
            <w:tcMar>
              <w:top w:w="50" w:type="dxa"/>
              <w:left w:w="100" w:type="dxa"/>
            </w:tcMar>
            <w:vAlign w:val="center"/>
          </w:tcPr>
          <w:p w:rsidR="00230435" w:rsidRPr="008C2595" w:rsidRDefault="00230435" w:rsidP="00230435">
            <w:pPr>
              <w:spacing w:after="0"/>
              <w:ind w:left="135"/>
              <w:jc w:val="center"/>
              <w:rPr>
                <w:rFonts w:ascii="Times New Roman" w:hAnsi="Times New Roman" w:cs="Times New Roman"/>
                <w:sz w:val="24"/>
                <w:szCs w:val="24"/>
              </w:rPr>
            </w:pPr>
            <w:r w:rsidRPr="008C2595">
              <w:rPr>
                <w:rFonts w:ascii="Times New Roman" w:hAnsi="Times New Roman" w:cs="Times New Roman"/>
                <w:color w:val="000000"/>
                <w:sz w:val="24"/>
                <w:szCs w:val="24"/>
              </w:rPr>
              <w:t xml:space="preserve"> 10 </w:t>
            </w:r>
          </w:p>
        </w:tc>
        <w:tc>
          <w:tcPr>
            <w:tcW w:w="3119" w:type="dxa"/>
            <w:tcMar>
              <w:top w:w="50" w:type="dxa"/>
              <w:left w:w="100" w:type="dxa"/>
            </w:tcMar>
            <w:vAlign w:val="center"/>
          </w:tcPr>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 xml:space="preserve">электронное приложение к учебнику </w:t>
            </w:r>
            <w:hyperlink r:id="rId8" w:history="1">
              <w:r w:rsidRPr="005028D3">
                <w:rPr>
                  <w:rFonts w:ascii="Times New Roman" w:hAnsi="Times New Roman" w:cs="Times New Roman"/>
                  <w:color w:val="0000FF" w:themeColor="hyperlink"/>
                  <w:sz w:val="24"/>
                  <w:szCs w:val="24"/>
                  <w:u w:val="single"/>
                </w:rPr>
                <w:t>https://resh.edu.ru</w:t>
              </w:r>
            </w:hyperlink>
          </w:p>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https://uchebnik.mos.ru/main</w:t>
            </w:r>
          </w:p>
          <w:p w:rsidR="00230435" w:rsidRPr="008C2595" w:rsidRDefault="00230435" w:rsidP="00230435">
            <w:pPr>
              <w:spacing w:after="0"/>
              <w:rPr>
                <w:rFonts w:ascii="Times New Roman" w:hAnsi="Times New Roman" w:cs="Times New Roman"/>
                <w:sz w:val="24"/>
                <w:szCs w:val="24"/>
              </w:rPr>
            </w:pPr>
            <w:r w:rsidRPr="005028D3">
              <w:rPr>
                <w:rFonts w:ascii="Times New Roman" w:hAnsi="Times New Roman" w:cs="Times New Roman"/>
                <w:sz w:val="24"/>
                <w:szCs w:val="24"/>
                <w:lang w:eastAsia="ar-SA"/>
              </w:rPr>
              <w:t>https://uchi.ru</w:t>
            </w:r>
          </w:p>
        </w:tc>
      </w:tr>
      <w:tr w:rsidR="00230435" w:rsidRPr="008C2595" w:rsidTr="00230435">
        <w:trPr>
          <w:trHeight w:val="30"/>
          <w:tblCellSpacing w:w="20" w:type="nil"/>
        </w:trPr>
        <w:tc>
          <w:tcPr>
            <w:tcW w:w="708" w:type="dxa"/>
            <w:tcMar>
              <w:top w:w="50" w:type="dxa"/>
              <w:left w:w="100" w:type="dxa"/>
            </w:tcMar>
            <w:vAlign w:val="center"/>
          </w:tcPr>
          <w:p w:rsidR="00230435" w:rsidRPr="008C2595" w:rsidRDefault="00230435" w:rsidP="00230435">
            <w:pPr>
              <w:spacing w:after="0"/>
              <w:jc w:val="center"/>
              <w:rPr>
                <w:rFonts w:ascii="Times New Roman" w:hAnsi="Times New Roman" w:cs="Times New Roman"/>
                <w:sz w:val="24"/>
                <w:szCs w:val="24"/>
              </w:rPr>
            </w:pPr>
            <w:r w:rsidRPr="008C2595">
              <w:rPr>
                <w:rFonts w:ascii="Times New Roman" w:hAnsi="Times New Roman" w:cs="Times New Roman"/>
                <w:color w:val="000000"/>
                <w:sz w:val="24"/>
                <w:szCs w:val="24"/>
              </w:rPr>
              <w:t>2</w:t>
            </w:r>
            <w:r>
              <w:rPr>
                <w:rFonts w:ascii="Times New Roman" w:hAnsi="Times New Roman" w:cs="Times New Roman"/>
                <w:color w:val="000000"/>
                <w:sz w:val="24"/>
                <w:szCs w:val="24"/>
              </w:rPr>
              <w:t>.</w:t>
            </w:r>
          </w:p>
        </w:tc>
        <w:tc>
          <w:tcPr>
            <w:tcW w:w="3544" w:type="dxa"/>
            <w:tcMar>
              <w:top w:w="50" w:type="dxa"/>
              <w:left w:w="100" w:type="dxa"/>
            </w:tcMar>
            <w:vAlign w:val="center"/>
          </w:tcPr>
          <w:p w:rsidR="00230435" w:rsidRPr="008C2595" w:rsidRDefault="00230435" w:rsidP="00230435">
            <w:pPr>
              <w:spacing w:after="0"/>
              <w:ind w:left="135"/>
              <w:rPr>
                <w:rFonts w:ascii="Times New Roman" w:hAnsi="Times New Roman" w:cs="Times New Roman"/>
                <w:sz w:val="24"/>
                <w:szCs w:val="24"/>
              </w:rPr>
            </w:pPr>
            <w:r w:rsidRPr="008C2595">
              <w:rPr>
                <w:rFonts w:ascii="Times New Roman" w:hAnsi="Times New Roman" w:cs="Times New Roman"/>
                <w:color w:val="000000"/>
                <w:sz w:val="24"/>
                <w:szCs w:val="24"/>
              </w:rPr>
              <w:t>Ты украшаешь</w:t>
            </w:r>
          </w:p>
        </w:tc>
        <w:tc>
          <w:tcPr>
            <w:tcW w:w="2126" w:type="dxa"/>
            <w:tcMar>
              <w:top w:w="50" w:type="dxa"/>
              <w:left w:w="100" w:type="dxa"/>
            </w:tcMar>
            <w:vAlign w:val="center"/>
          </w:tcPr>
          <w:p w:rsidR="00230435" w:rsidRPr="008C2595" w:rsidRDefault="00230435" w:rsidP="00230435">
            <w:pPr>
              <w:spacing w:after="0"/>
              <w:ind w:left="135"/>
              <w:jc w:val="center"/>
              <w:rPr>
                <w:rFonts w:ascii="Times New Roman" w:hAnsi="Times New Roman" w:cs="Times New Roman"/>
                <w:sz w:val="24"/>
                <w:szCs w:val="24"/>
              </w:rPr>
            </w:pPr>
            <w:r w:rsidRPr="008C2595">
              <w:rPr>
                <w:rFonts w:ascii="Times New Roman" w:hAnsi="Times New Roman" w:cs="Times New Roman"/>
                <w:color w:val="000000"/>
                <w:sz w:val="24"/>
                <w:szCs w:val="24"/>
              </w:rPr>
              <w:t xml:space="preserve"> 9 </w:t>
            </w:r>
          </w:p>
        </w:tc>
        <w:tc>
          <w:tcPr>
            <w:tcW w:w="3119" w:type="dxa"/>
            <w:tcMar>
              <w:top w:w="50" w:type="dxa"/>
              <w:left w:w="100" w:type="dxa"/>
            </w:tcMar>
            <w:vAlign w:val="center"/>
          </w:tcPr>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 xml:space="preserve">электронное приложение к учебнику </w:t>
            </w:r>
            <w:hyperlink r:id="rId9" w:history="1">
              <w:r w:rsidRPr="005028D3">
                <w:rPr>
                  <w:rFonts w:ascii="Times New Roman" w:hAnsi="Times New Roman" w:cs="Times New Roman"/>
                  <w:color w:val="0000FF" w:themeColor="hyperlink"/>
                  <w:sz w:val="24"/>
                  <w:szCs w:val="24"/>
                  <w:u w:val="single"/>
                </w:rPr>
                <w:t>https://resh.edu.ru</w:t>
              </w:r>
            </w:hyperlink>
          </w:p>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https://uchebnik.mos.ru/main</w:t>
            </w:r>
          </w:p>
          <w:p w:rsidR="00230435" w:rsidRPr="00230435"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lang w:eastAsia="ar-SA"/>
              </w:rPr>
              <w:t>https://uchi.ru</w:t>
            </w:r>
          </w:p>
        </w:tc>
      </w:tr>
      <w:tr w:rsidR="00230435" w:rsidRPr="008C2595" w:rsidTr="00230435">
        <w:trPr>
          <w:trHeight w:val="144"/>
          <w:tblCellSpacing w:w="20" w:type="nil"/>
        </w:trPr>
        <w:tc>
          <w:tcPr>
            <w:tcW w:w="708" w:type="dxa"/>
            <w:tcMar>
              <w:top w:w="50" w:type="dxa"/>
              <w:left w:w="100" w:type="dxa"/>
            </w:tcMar>
            <w:vAlign w:val="center"/>
          </w:tcPr>
          <w:p w:rsidR="00230435" w:rsidRPr="008C2595" w:rsidRDefault="00230435" w:rsidP="00230435">
            <w:pPr>
              <w:spacing w:after="0"/>
              <w:jc w:val="center"/>
              <w:rPr>
                <w:rFonts w:ascii="Times New Roman" w:hAnsi="Times New Roman" w:cs="Times New Roman"/>
                <w:sz w:val="24"/>
                <w:szCs w:val="24"/>
              </w:rPr>
            </w:pPr>
            <w:r w:rsidRPr="008C2595">
              <w:rPr>
                <w:rFonts w:ascii="Times New Roman" w:hAnsi="Times New Roman" w:cs="Times New Roman"/>
                <w:color w:val="000000"/>
                <w:sz w:val="24"/>
                <w:szCs w:val="24"/>
              </w:rPr>
              <w:t>3</w:t>
            </w:r>
            <w:r>
              <w:rPr>
                <w:rFonts w:ascii="Times New Roman" w:hAnsi="Times New Roman" w:cs="Times New Roman"/>
                <w:color w:val="000000"/>
                <w:sz w:val="24"/>
                <w:szCs w:val="24"/>
              </w:rPr>
              <w:t>.</w:t>
            </w:r>
          </w:p>
        </w:tc>
        <w:tc>
          <w:tcPr>
            <w:tcW w:w="3544" w:type="dxa"/>
            <w:tcMar>
              <w:top w:w="50" w:type="dxa"/>
              <w:left w:w="100" w:type="dxa"/>
            </w:tcMar>
            <w:vAlign w:val="center"/>
          </w:tcPr>
          <w:p w:rsidR="00230435" w:rsidRPr="008C2595" w:rsidRDefault="00230435" w:rsidP="00230435">
            <w:pPr>
              <w:spacing w:after="0"/>
              <w:ind w:left="135"/>
              <w:rPr>
                <w:rFonts w:ascii="Times New Roman" w:hAnsi="Times New Roman" w:cs="Times New Roman"/>
                <w:sz w:val="24"/>
                <w:szCs w:val="24"/>
              </w:rPr>
            </w:pPr>
            <w:r w:rsidRPr="008C2595">
              <w:rPr>
                <w:rFonts w:ascii="Times New Roman" w:hAnsi="Times New Roman" w:cs="Times New Roman"/>
                <w:color w:val="000000"/>
                <w:sz w:val="24"/>
                <w:szCs w:val="24"/>
              </w:rPr>
              <w:t>Ты строишь</w:t>
            </w:r>
          </w:p>
        </w:tc>
        <w:tc>
          <w:tcPr>
            <w:tcW w:w="2126" w:type="dxa"/>
            <w:tcMar>
              <w:top w:w="50" w:type="dxa"/>
              <w:left w:w="100" w:type="dxa"/>
            </w:tcMar>
            <w:vAlign w:val="center"/>
          </w:tcPr>
          <w:p w:rsidR="00230435" w:rsidRPr="008C2595" w:rsidRDefault="00230435" w:rsidP="00230435">
            <w:pPr>
              <w:spacing w:after="0"/>
              <w:ind w:left="135"/>
              <w:jc w:val="center"/>
              <w:rPr>
                <w:rFonts w:ascii="Times New Roman" w:hAnsi="Times New Roman" w:cs="Times New Roman"/>
                <w:sz w:val="24"/>
                <w:szCs w:val="24"/>
              </w:rPr>
            </w:pPr>
            <w:r w:rsidRPr="008C2595">
              <w:rPr>
                <w:rFonts w:ascii="Times New Roman" w:hAnsi="Times New Roman" w:cs="Times New Roman"/>
                <w:color w:val="000000"/>
                <w:sz w:val="24"/>
                <w:szCs w:val="24"/>
              </w:rPr>
              <w:t xml:space="preserve"> 8 </w:t>
            </w:r>
          </w:p>
        </w:tc>
        <w:tc>
          <w:tcPr>
            <w:tcW w:w="3119" w:type="dxa"/>
            <w:tcMar>
              <w:top w:w="50" w:type="dxa"/>
              <w:left w:w="100" w:type="dxa"/>
            </w:tcMar>
            <w:vAlign w:val="center"/>
          </w:tcPr>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 xml:space="preserve">электронное приложение к учебнику </w:t>
            </w:r>
            <w:hyperlink r:id="rId10" w:history="1">
              <w:r w:rsidRPr="005028D3">
                <w:rPr>
                  <w:rFonts w:ascii="Times New Roman" w:hAnsi="Times New Roman" w:cs="Times New Roman"/>
                  <w:color w:val="0000FF" w:themeColor="hyperlink"/>
                  <w:sz w:val="24"/>
                  <w:szCs w:val="24"/>
                  <w:u w:val="single"/>
                </w:rPr>
                <w:t>https://resh.edu.ru</w:t>
              </w:r>
            </w:hyperlink>
          </w:p>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https://uchebnik.mos.ru/main</w:t>
            </w:r>
          </w:p>
          <w:p w:rsidR="00230435" w:rsidRPr="00230435"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lang w:eastAsia="ar-SA"/>
              </w:rPr>
              <w:t>https://uchi.ru</w:t>
            </w:r>
          </w:p>
        </w:tc>
      </w:tr>
      <w:tr w:rsidR="00230435" w:rsidRPr="008C2595" w:rsidTr="00230435">
        <w:trPr>
          <w:trHeight w:val="144"/>
          <w:tblCellSpacing w:w="20" w:type="nil"/>
        </w:trPr>
        <w:tc>
          <w:tcPr>
            <w:tcW w:w="708" w:type="dxa"/>
            <w:tcMar>
              <w:top w:w="50" w:type="dxa"/>
              <w:left w:w="100" w:type="dxa"/>
            </w:tcMar>
            <w:vAlign w:val="center"/>
          </w:tcPr>
          <w:p w:rsidR="00230435" w:rsidRPr="008C2595" w:rsidRDefault="00230435" w:rsidP="00230435">
            <w:pPr>
              <w:spacing w:after="0"/>
              <w:jc w:val="center"/>
              <w:rPr>
                <w:rFonts w:ascii="Times New Roman" w:hAnsi="Times New Roman" w:cs="Times New Roman"/>
                <w:sz w:val="24"/>
                <w:szCs w:val="24"/>
              </w:rPr>
            </w:pPr>
            <w:r w:rsidRPr="008C2595">
              <w:rPr>
                <w:rFonts w:ascii="Times New Roman" w:hAnsi="Times New Roman" w:cs="Times New Roman"/>
                <w:color w:val="000000"/>
                <w:sz w:val="24"/>
                <w:szCs w:val="24"/>
              </w:rPr>
              <w:t>4</w:t>
            </w:r>
            <w:r>
              <w:rPr>
                <w:rFonts w:ascii="Times New Roman" w:hAnsi="Times New Roman" w:cs="Times New Roman"/>
                <w:color w:val="000000"/>
                <w:sz w:val="24"/>
                <w:szCs w:val="24"/>
              </w:rPr>
              <w:t>.</w:t>
            </w:r>
          </w:p>
        </w:tc>
        <w:tc>
          <w:tcPr>
            <w:tcW w:w="3544" w:type="dxa"/>
            <w:tcMar>
              <w:top w:w="50" w:type="dxa"/>
              <w:left w:w="100" w:type="dxa"/>
            </w:tcMar>
            <w:vAlign w:val="center"/>
          </w:tcPr>
          <w:p w:rsidR="00230435" w:rsidRPr="008C2595" w:rsidRDefault="00230435" w:rsidP="00230435">
            <w:pPr>
              <w:spacing w:after="0"/>
              <w:ind w:left="135"/>
              <w:rPr>
                <w:rFonts w:ascii="Times New Roman" w:hAnsi="Times New Roman" w:cs="Times New Roman"/>
                <w:sz w:val="24"/>
                <w:szCs w:val="24"/>
              </w:rPr>
            </w:pPr>
            <w:r w:rsidRPr="008C2595">
              <w:rPr>
                <w:rFonts w:ascii="Times New Roman" w:hAnsi="Times New Roman" w:cs="Times New Roman"/>
                <w:color w:val="000000"/>
                <w:sz w:val="24"/>
                <w:szCs w:val="24"/>
              </w:rPr>
              <w:t>Изображение, украшение, постройка всегда помогают друг другу</w:t>
            </w:r>
          </w:p>
        </w:tc>
        <w:tc>
          <w:tcPr>
            <w:tcW w:w="2126" w:type="dxa"/>
            <w:tcMar>
              <w:top w:w="50" w:type="dxa"/>
              <w:left w:w="100" w:type="dxa"/>
            </w:tcMar>
            <w:vAlign w:val="center"/>
          </w:tcPr>
          <w:p w:rsidR="00230435" w:rsidRPr="008C2595" w:rsidRDefault="00230435" w:rsidP="00230435">
            <w:pPr>
              <w:spacing w:after="0"/>
              <w:ind w:left="135"/>
              <w:jc w:val="center"/>
              <w:rPr>
                <w:rFonts w:ascii="Times New Roman" w:hAnsi="Times New Roman" w:cs="Times New Roman"/>
                <w:sz w:val="24"/>
                <w:szCs w:val="24"/>
              </w:rPr>
            </w:pPr>
            <w:r w:rsidRPr="008C2595">
              <w:rPr>
                <w:rFonts w:ascii="Times New Roman" w:hAnsi="Times New Roman" w:cs="Times New Roman"/>
                <w:color w:val="000000"/>
                <w:sz w:val="24"/>
                <w:szCs w:val="24"/>
              </w:rPr>
              <w:t xml:space="preserve"> 6 </w:t>
            </w:r>
          </w:p>
        </w:tc>
        <w:tc>
          <w:tcPr>
            <w:tcW w:w="3119" w:type="dxa"/>
            <w:tcMar>
              <w:top w:w="50" w:type="dxa"/>
              <w:left w:w="100" w:type="dxa"/>
            </w:tcMar>
            <w:vAlign w:val="center"/>
          </w:tcPr>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 xml:space="preserve">электронное приложение к учебнику </w:t>
            </w:r>
            <w:hyperlink r:id="rId11" w:history="1">
              <w:r w:rsidRPr="005028D3">
                <w:rPr>
                  <w:rFonts w:ascii="Times New Roman" w:hAnsi="Times New Roman" w:cs="Times New Roman"/>
                  <w:color w:val="0000FF" w:themeColor="hyperlink"/>
                  <w:sz w:val="24"/>
                  <w:szCs w:val="24"/>
                  <w:u w:val="single"/>
                </w:rPr>
                <w:t>https://resh.edu.ru</w:t>
              </w:r>
            </w:hyperlink>
          </w:p>
          <w:p w:rsidR="00230435" w:rsidRPr="005028D3"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rPr>
              <w:t>https://uchebnik.mos.ru/main</w:t>
            </w:r>
          </w:p>
          <w:p w:rsidR="00230435" w:rsidRPr="00230435" w:rsidRDefault="00230435" w:rsidP="00230435">
            <w:pPr>
              <w:pStyle w:val="a3"/>
              <w:jc w:val="both"/>
              <w:rPr>
                <w:rFonts w:ascii="Times New Roman" w:hAnsi="Times New Roman" w:cs="Times New Roman"/>
                <w:sz w:val="24"/>
                <w:szCs w:val="24"/>
              </w:rPr>
            </w:pPr>
            <w:r w:rsidRPr="005028D3">
              <w:rPr>
                <w:rFonts w:ascii="Times New Roman" w:hAnsi="Times New Roman" w:cs="Times New Roman"/>
                <w:sz w:val="24"/>
                <w:szCs w:val="24"/>
                <w:lang w:eastAsia="ar-SA"/>
              </w:rPr>
              <w:t>https://uchi.ru</w:t>
            </w:r>
          </w:p>
        </w:tc>
      </w:tr>
      <w:tr w:rsidR="00230435" w:rsidRPr="008C2595" w:rsidTr="00230435">
        <w:trPr>
          <w:trHeight w:val="144"/>
          <w:tblCellSpacing w:w="20" w:type="nil"/>
        </w:trPr>
        <w:tc>
          <w:tcPr>
            <w:tcW w:w="4252" w:type="dxa"/>
            <w:gridSpan w:val="2"/>
            <w:tcMar>
              <w:top w:w="50" w:type="dxa"/>
              <w:left w:w="100" w:type="dxa"/>
            </w:tcMar>
            <w:vAlign w:val="center"/>
          </w:tcPr>
          <w:p w:rsidR="00230435" w:rsidRPr="00230435" w:rsidRDefault="00230435" w:rsidP="00230435">
            <w:pPr>
              <w:spacing w:after="0"/>
              <w:ind w:left="135"/>
              <w:rPr>
                <w:rFonts w:ascii="Times New Roman" w:hAnsi="Times New Roman" w:cs="Times New Roman"/>
                <w:b/>
                <w:sz w:val="24"/>
                <w:szCs w:val="24"/>
              </w:rPr>
            </w:pPr>
            <w:r w:rsidRPr="00230435">
              <w:rPr>
                <w:rFonts w:ascii="Times New Roman" w:hAnsi="Times New Roman" w:cs="Times New Roman"/>
                <w:b/>
                <w:color w:val="000000"/>
                <w:sz w:val="24"/>
                <w:szCs w:val="24"/>
              </w:rPr>
              <w:lastRenderedPageBreak/>
              <w:t>ОБЩЕЕ КОЛИЧЕСТВО ЧАСОВ ПО ПРОГРАММЕ</w:t>
            </w:r>
          </w:p>
        </w:tc>
        <w:tc>
          <w:tcPr>
            <w:tcW w:w="2126" w:type="dxa"/>
            <w:tcMar>
              <w:top w:w="50" w:type="dxa"/>
              <w:left w:w="100" w:type="dxa"/>
            </w:tcMar>
            <w:vAlign w:val="center"/>
          </w:tcPr>
          <w:p w:rsidR="00230435" w:rsidRPr="00230435" w:rsidRDefault="00230435" w:rsidP="00230435">
            <w:pPr>
              <w:spacing w:after="0"/>
              <w:ind w:left="135"/>
              <w:jc w:val="center"/>
              <w:rPr>
                <w:rFonts w:ascii="Times New Roman" w:hAnsi="Times New Roman" w:cs="Times New Roman"/>
                <w:b/>
                <w:sz w:val="24"/>
                <w:szCs w:val="24"/>
              </w:rPr>
            </w:pPr>
            <w:r w:rsidRPr="00230435">
              <w:rPr>
                <w:rFonts w:ascii="Times New Roman" w:hAnsi="Times New Roman" w:cs="Times New Roman"/>
                <w:b/>
                <w:color w:val="000000"/>
                <w:sz w:val="24"/>
                <w:szCs w:val="24"/>
              </w:rPr>
              <w:t xml:space="preserve"> 33 </w:t>
            </w:r>
          </w:p>
        </w:tc>
        <w:tc>
          <w:tcPr>
            <w:tcW w:w="3119" w:type="dxa"/>
            <w:tcMar>
              <w:top w:w="50" w:type="dxa"/>
              <w:left w:w="100" w:type="dxa"/>
            </w:tcMar>
            <w:vAlign w:val="center"/>
          </w:tcPr>
          <w:p w:rsidR="00230435" w:rsidRPr="008C2595" w:rsidRDefault="00230435" w:rsidP="00230435">
            <w:pPr>
              <w:rPr>
                <w:rFonts w:ascii="Times New Roman" w:hAnsi="Times New Roman" w:cs="Times New Roman"/>
                <w:sz w:val="24"/>
                <w:szCs w:val="24"/>
              </w:rPr>
            </w:pPr>
          </w:p>
        </w:tc>
      </w:tr>
    </w:tbl>
    <w:p w:rsidR="00CC4A55" w:rsidRPr="00024CC0" w:rsidRDefault="00CC4A55" w:rsidP="00230435">
      <w:pPr>
        <w:pBdr>
          <w:bottom w:val="single" w:sz="6" w:space="5" w:color="000000"/>
        </w:pBdr>
        <w:shd w:val="clear" w:color="auto" w:fill="FFFFFF"/>
        <w:spacing w:before="100" w:beforeAutospacing="1" w:after="0" w:line="240" w:lineRule="atLeast"/>
        <w:outlineLvl w:val="0"/>
        <w:rPr>
          <w:rFonts w:ascii="Times New Roman" w:eastAsia="Times New Roman" w:hAnsi="Times New Roman" w:cs="Times New Roman"/>
          <w:b/>
          <w:bCs/>
          <w:caps/>
          <w:kern w:val="36"/>
          <w:sz w:val="24"/>
          <w:szCs w:val="24"/>
          <w:u w:val="single"/>
          <w:lang w:eastAsia="ru-RU"/>
        </w:rPr>
      </w:pPr>
    </w:p>
    <w:p w:rsidR="005028D3" w:rsidRDefault="005028D3" w:rsidP="005028D3">
      <w:pPr>
        <w:pBdr>
          <w:bottom w:val="single" w:sz="6" w:space="5" w:color="000000"/>
        </w:pBdr>
        <w:shd w:val="clear" w:color="auto" w:fill="FFFFFF"/>
        <w:spacing w:before="100" w:beforeAutospacing="1" w:after="0" w:line="240" w:lineRule="atLeast"/>
        <w:jc w:val="center"/>
        <w:outlineLvl w:val="0"/>
        <w:rPr>
          <w:rFonts w:ascii="Times New Roman" w:eastAsia="Times New Roman" w:hAnsi="Times New Roman" w:cs="Times New Roman"/>
          <w:b/>
          <w:bCs/>
          <w:caps/>
          <w:kern w:val="36"/>
          <w:sz w:val="24"/>
          <w:szCs w:val="24"/>
          <w:u w:val="single"/>
          <w:lang w:eastAsia="ru-RU"/>
        </w:rPr>
      </w:pPr>
      <w:r>
        <w:rPr>
          <w:rFonts w:ascii="Times New Roman" w:eastAsia="Times New Roman" w:hAnsi="Times New Roman" w:cs="Times New Roman"/>
          <w:b/>
          <w:bCs/>
          <w:caps/>
          <w:kern w:val="36"/>
          <w:sz w:val="24"/>
          <w:szCs w:val="24"/>
          <w:u w:val="single"/>
          <w:lang w:eastAsia="ru-RU"/>
        </w:rPr>
        <w:t>2 КЛАСС</w:t>
      </w:r>
    </w:p>
    <w:p w:rsidR="00230435" w:rsidRPr="005028D3" w:rsidRDefault="00230435" w:rsidP="005028D3">
      <w:pPr>
        <w:pBdr>
          <w:bottom w:val="single" w:sz="6" w:space="5" w:color="000000"/>
        </w:pBdr>
        <w:shd w:val="clear" w:color="auto" w:fill="FFFFFF"/>
        <w:spacing w:before="100" w:beforeAutospacing="1" w:after="0" w:line="240" w:lineRule="atLeast"/>
        <w:jc w:val="center"/>
        <w:outlineLvl w:val="0"/>
        <w:rPr>
          <w:rFonts w:ascii="Times New Roman" w:eastAsia="Times New Roman" w:hAnsi="Times New Roman" w:cs="Times New Roman"/>
          <w:b/>
          <w:bCs/>
          <w:caps/>
          <w:kern w:val="36"/>
          <w:sz w:val="24"/>
          <w:szCs w:val="24"/>
          <w:u w:val="single"/>
          <w:lang w:eastAsia="ru-RU"/>
        </w:rPr>
      </w:pPr>
    </w:p>
    <w:tbl>
      <w:tblPr>
        <w:tblW w:w="0" w:type="auto"/>
        <w:tblInd w:w="529" w:type="dxa"/>
        <w:tblLook w:val="04A0" w:firstRow="1" w:lastRow="0" w:firstColumn="1" w:lastColumn="0" w:noHBand="0" w:noVBand="1"/>
      </w:tblPr>
      <w:tblGrid>
        <w:gridCol w:w="636"/>
        <w:gridCol w:w="3602"/>
        <w:gridCol w:w="60"/>
        <w:gridCol w:w="2114"/>
        <w:gridCol w:w="60"/>
        <w:gridCol w:w="2970"/>
        <w:gridCol w:w="60"/>
      </w:tblGrid>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ED319D" w:rsidRDefault="005028D3" w:rsidP="005028D3">
            <w:pPr>
              <w:spacing w:after="0"/>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 п/п</w:t>
            </w:r>
          </w:p>
        </w:tc>
        <w:tc>
          <w:tcPr>
            <w:tcW w:w="3602" w:type="dxa"/>
            <w:tcBorders>
              <w:top w:val="single" w:sz="4" w:space="0" w:color="auto"/>
              <w:left w:val="single" w:sz="4" w:space="0" w:color="auto"/>
              <w:bottom w:val="single" w:sz="4" w:space="0" w:color="auto"/>
              <w:right w:val="single" w:sz="4" w:space="0" w:color="auto"/>
            </w:tcBorders>
            <w:hideMark/>
          </w:tcPr>
          <w:p w:rsidR="005028D3" w:rsidRPr="00ED319D" w:rsidRDefault="005028D3" w:rsidP="005028D3">
            <w:pPr>
              <w:spacing w:after="0"/>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Наименование разделов и тем программы</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ED319D" w:rsidRDefault="005028D3" w:rsidP="005028D3">
            <w:pPr>
              <w:spacing w:after="0"/>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 xml:space="preserve">Количество </w:t>
            </w:r>
          </w:p>
          <w:p w:rsidR="005028D3" w:rsidRPr="00ED319D" w:rsidRDefault="005028D3" w:rsidP="005028D3">
            <w:pPr>
              <w:spacing w:after="0"/>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часов</w:t>
            </w: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ED319D" w:rsidRDefault="005028D3" w:rsidP="005028D3">
            <w:pPr>
              <w:spacing w:after="0"/>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Электронные (цифровые)</w:t>
            </w:r>
          </w:p>
          <w:p w:rsidR="005028D3" w:rsidRPr="00ED319D" w:rsidRDefault="005028D3" w:rsidP="005028D3">
            <w:pPr>
              <w:spacing w:after="0"/>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образовательные ресурсы</w:t>
            </w: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hideMark/>
          </w:tcPr>
          <w:p w:rsidR="005028D3" w:rsidRPr="00EE10CE" w:rsidRDefault="005028D3" w:rsidP="005028D3">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sz w:val="24"/>
                <w:szCs w:val="24"/>
                <w:lang w:eastAsia="ru-RU"/>
              </w:rPr>
              <w:t>МОДУЛЬ1. Графика</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1.1</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Ритм линий. Выразительность линии. Художественные материалы для линейного рисунка и их свойства. Развитие навыков линейного рисунка.</w:t>
            </w:r>
          </w:p>
        </w:tc>
        <w:tc>
          <w:tcPr>
            <w:tcW w:w="2174"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0,25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1.2</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Пастель и мелки — особенности и выразительные свойства графических материалов, приёмы работы.</w:t>
            </w:r>
          </w:p>
        </w:tc>
        <w:tc>
          <w:tcPr>
            <w:tcW w:w="2174"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0,25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3"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1.3</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Ритм пятен: знакомство с основами композиции. Расположение пятна на плоскости листа: сгущение, разброс, доминанта, равновесие, спокойствие и движение.</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0,25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4"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1.4</w:t>
            </w: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Пропорции — соотношение частей и целого. Развитие аналитических навыков сравнения пропорций. Выразительные свойства пропорций. Рисунки различных птиц.</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5"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1.5</w:t>
            </w: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Рисунок с натуры простого предмета.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1.6</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0,25</w:t>
            </w: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1.7</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 xml:space="preserve">Рисунок животного с активным выражением его характера. </w:t>
            </w:r>
            <w:r w:rsidRPr="00F447DA">
              <w:rPr>
                <w:rFonts w:ascii="Times New Roman" w:eastAsia="Times New Roman" w:hAnsi="Times New Roman" w:cs="Times New Roman"/>
                <w:bCs/>
                <w:color w:val="000000"/>
                <w:sz w:val="24"/>
                <w:szCs w:val="24"/>
                <w:shd w:val="clear" w:color="auto" w:fill="FFFFFF"/>
                <w:lang w:eastAsia="ar-SA"/>
              </w:rPr>
              <w:lastRenderedPageBreak/>
              <w:t>Аналитическое рассматривание графики, произведений, созданных в анималистическом жанре.</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lastRenderedPageBreak/>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4238"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lastRenderedPageBreak/>
              <w:t>ИТОГО ПО МОДУЛЮ:</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hideMark/>
          </w:tcPr>
          <w:p w:rsidR="005028D3" w:rsidRPr="00EE10CE" w:rsidRDefault="005028D3" w:rsidP="005028D3">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sz w:val="24"/>
                <w:szCs w:val="24"/>
                <w:lang w:eastAsia="ru-RU"/>
              </w:rPr>
              <w:t>МОДУЛЬ 2. Живопись</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2.1</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Цвета основные и составные. Развитие навыков смешивания красок и получения нового цвета.</w:t>
            </w:r>
          </w:p>
        </w:tc>
        <w:tc>
          <w:tcPr>
            <w:tcW w:w="2174"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0,25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2.2</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Приёмы работы гуашью. Разный характер мазков и движений кистью.</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0,25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2.3</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Пастозное, плотное и прозрачное нанесение краски.</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2.4</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Акварель и её свойства. Акварельные кисти. Приёмы работы акварелью.</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2.5</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Цвета тёплый и холодный (цветовой контраст).</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2.6</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Цвета тёмный и светлый (тональные отношения).</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2.7</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Затемнение цвета с помощью тёмной краски и разбеление цвета. Эмоциональная выразительность цветовых состояний и отношений.</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2.8</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Цвет открытый — звонкий и цвет приглушённый — тихий. Эмоциональная выразительность цвета.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2.9</w:t>
            </w: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 xml:space="preserve">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7"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2.10</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Произведения художника-мариниста И. К. Айвазовского.</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8"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2.11</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Изображение сказочного персонажа с ярко выраженным характером. Образ мужской или женский.</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9" w:history="1">
              <w:r w:rsidRPr="00F447DA">
                <w:rPr>
                  <w:rFonts w:ascii="Times New Roman" w:hAnsi="Times New Roman" w:cs="Times New Roman"/>
                  <w:color w:val="0000FF" w:themeColor="hyperlink"/>
                  <w:sz w:val="24"/>
                  <w:szCs w:val="24"/>
                  <w:u w:val="single"/>
                </w:rPr>
                <w:t>https://resh.edu.ru</w:t>
              </w:r>
            </w:hyperlink>
          </w:p>
          <w:p w:rsidR="005028D3" w:rsidRPr="00F447DA" w:rsidRDefault="005028D3" w:rsidP="005028D3">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5028D3" w:rsidP="005028D3">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4238"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sz w:val="24"/>
                <w:szCs w:val="24"/>
                <w:lang w:eastAsia="ru-RU"/>
              </w:rPr>
              <w:t>ИТОГО ПО МОДУЛЮ:</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5</w:t>
            </w: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Calibri" w:eastAsia="Times New Roman" w:hAnsi="Calibri" w:cs="Times New Roman"/>
                <w:sz w:val="24"/>
                <w:szCs w:val="24"/>
                <w:lang w:eastAsia="ru-RU"/>
              </w:rPr>
            </w:pP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tcPr>
          <w:p w:rsidR="005028D3" w:rsidRPr="00EE10CE" w:rsidRDefault="005028D3" w:rsidP="005028D3">
            <w:pPr>
              <w:spacing w:after="0"/>
              <w:rPr>
                <w:rFonts w:ascii="Times New Roman" w:eastAsia="Calibri" w:hAnsi="Times New Roman" w:cs="Times New Roman"/>
                <w:b/>
                <w:sz w:val="24"/>
                <w:szCs w:val="24"/>
                <w:lang w:eastAsia="ru-RU"/>
              </w:rPr>
            </w:pPr>
          </w:p>
          <w:p w:rsidR="005028D3" w:rsidRPr="00F447DA" w:rsidRDefault="005028D3" w:rsidP="005028D3">
            <w:pPr>
              <w:spacing w:after="0"/>
              <w:jc w:val="center"/>
              <w:rPr>
                <w:rFonts w:ascii="Times New Roman" w:eastAsia="Calibri" w:hAnsi="Times New Roman" w:cs="Times New Roman"/>
                <w:sz w:val="24"/>
                <w:szCs w:val="24"/>
                <w:lang w:val="en-US"/>
              </w:rPr>
            </w:pPr>
            <w:r w:rsidRPr="00EE10CE">
              <w:rPr>
                <w:rFonts w:ascii="Times New Roman" w:eastAsia="Calibri" w:hAnsi="Times New Roman" w:cs="Times New Roman"/>
                <w:b/>
                <w:bCs/>
                <w:sz w:val="24"/>
                <w:szCs w:val="24"/>
                <w:lang w:eastAsia="ru-RU"/>
              </w:rPr>
              <w:t>МОДУЛЬ 3: Скульптура</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3.1</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учителя с учётом местных промыслов).</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0"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3.2</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Способ лепки в соответствии с традициями промысла.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1"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3.3</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Лепка из пластилина или глины животных с передачей характерной пластики движения. Соблюдение цельности формы, её пре</w:t>
            </w:r>
            <w:r w:rsidR="00346FFF" w:rsidRPr="00F447DA">
              <w:rPr>
                <w:rFonts w:ascii="Times New Roman" w:eastAsia="Times New Roman" w:hAnsi="Times New Roman" w:cs="Times New Roman"/>
                <w:bCs/>
                <w:color w:val="000000"/>
                <w:sz w:val="24"/>
                <w:szCs w:val="24"/>
                <w:shd w:val="clear" w:color="auto" w:fill="FFFFFF"/>
                <w:lang w:eastAsia="ar-SA"/>
              </w:rPr>
              <w:t>образование и добавление деталей.</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2"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4238"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ИТОГО ПО МОДУЛЮ:</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hideMark/>
          </w:tcPr>
          <w:p w:rsidR="005028D3" w:rsidRPr="00EE10CE" w:rsidRDefault="00346FFF" w:rsidP="005028D3">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sz w:val="24"/>
                <w:szCs w:val="24"/>
                <w:lang w:eastAsia="ru-RU"/>
              </w:rPr>
              <w:t>МОДУЛЬ 4</w:t>
            </w:r>
            <w:r w:rsidRPr="00EE10CE">
              <w:rPr>
                <w:rFonts w:ascii="Times New Roman" w:eastAsia="Times New Roman" w:hAnsi="Times New Roman" w:cs="Times New Roman"/>
                <w:b/>
                <w:bCs/>
                <w:caps/>
                <w:kern w:val="36"/>
                <w:sz w:val="24"/>
                <w:szCs w:val="24"/>
                <w:lang w:eastAsia="ru-RU"/>
              </w:rPr>
              <w:t>: д</w:t>
            </w:r>
            <w:r w:rsidRPr="00EE10CE">
              <w:rPr>
                <w:rFonts w:ascii="Times New Roman" w:eastAsia="Times New Roman" w:hAnsi="Times New Roman" w:cs="Times New Roman"/>
                <w:b/>
                <w:bCs/>
                <w:sz w:val="24"/>
                <w:szCs w:val="24"/>
                <w:lang w:eastAsia="ru-RU"/>
              </w:rPr>
              <w:t>екоративно-прикладное искусство</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4.1</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3"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4.2</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Рисунок геометрического орнамента кружева или вышивки.</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4"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4.3</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Декоративная композиция. Ритм пятен в декоративной аппликации.</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0,5</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5"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4.4</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 xml:space="preserve">Декоративные изображения животных в игрушках народных промыслов: филимоновский олень, дымковский петух, каргопольский Полкан (по </w:t>
            </w:r>
            <w:r w:rsidRPr="00F447DA">
              <w:rPr>
                <w:rFonts w:ascii="Times New Roman" w:eastAsia="Times New Roman" w:hAnsi="Times New Roman" w:cs="Times New Roman"/>
                <w:bCs/>
                <w:color w:val="000000"/>
                <w:sz w:val="24"/>
                <w:szCs w:val="24"/>
                <w:shd w:val="clear" w:color="auto" w:fill="FFFFFF"/>
                <w:lang w:eastAsia="ar-SA"/>
              </w:rPr>
              <w:lastRenderedPageBreak/>
              <w:t>выбору учителя с учётом местных промыслов).</w:t>
            </w:r>
            <w:r w:rsidRPr="00F447DA">
              <w:rPr>
                <w:rFonts w:ascii="Times New Roman" w:eastAsia="Times New Roman" w:hAnsi="Times New Roman" w:cs="Times New Roman"/>
                <w:bCs/>
                <w:color w:val="000000"/>
                <w:sz w:val="24"/>
                <w:szCs w:val="24"/>
                <w:shd w:val="clear" w:color="auto" w:fill="FFFFFF"/>
                <w:lang w:eastAsia="ar-SA"/>
              </w:rPr>
              <w:br/>
              <w:t>Поделки из подручных нехудожественных материалов.</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6"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bCs/>
                <w:caps/>
                <w:kern w:val="36"/>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p>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4.5</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Декор одежды человека. Разнообразие украшений. Традиционные (исторические, народные) женские и мужские украшения.</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7"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4.6</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Назначение украшений и их значение в жизни людей.</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hideMark/>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8"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4238"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sz w:val="24"/>
                <w:szCs w:val="24"/>
                <w:lang w:eastAsia="ru-RU"/>
              </w:rPr>
              <w:t>ИТОГО ПО РАЗДЕЛУ:</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5</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hideMark/>
          </w:tcPr>
          <w:p w:rsidR="005028D3" w:rsidRPr="00EE10CE" w:rsidRDefault="00346FFF" w:rsidP="00346FFF">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caps/>
                <w:kern w:val="36"/>
                <w:sz w:val="24"/>
                <w:szCs w:val="24"/>
                <w:lang w:eastAsia="ru-RU"/>
              </w:rPr>
              <w:t xml:space="preserve">МОДУЛЬ 5: </w:t>
            </w:r>
            <w:r w:rsidRPr="00EE10CE">
              <w:rPr>
                <w:rFonts w:ascii="Times New Roman" w:eastAsia="Times New Roman" w:hAnsi="Times New Roman" w:cs="Times New Roman"/>
                <w:b/>
                <w:bCs/>
                <w:sz w:val="24"/>
                <w:szCs w:val="24"/>
                <w:lang w:eastAsia="ru-RU"/>
              </w:rPr>
              <w:t>Архитектура</w:t>
            </w:r>
          </w:p>
        </w:tc>
      </w:tr>
      <w:tr w:rsidR="005028D3" w:rsidRPr="00F447DA" w:rsidTr="00346FFF">
        <w:trPr>
          <w:gridAfter w:val="1"/>
          <w:wAfter w:w="60" w:type="dxa"/>
          <w:trHeight w:val="1130"/>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5.1</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39"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5.2</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0"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5.3</w:t>
            </w:r>
          </w:p>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Образ здания. Памятники отечественной и западноевропейской архитектуры с ярко выраженным характером здания.</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1"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5.4</w:t>
            </w: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Рисунок дома для доброго и злого сказочных персонажей (иллюстрация сказки по выбору учителя).</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2"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Calibri" w:eastAsia="Times New Roman" w:hAnsi="Calibri" w:cs="Times New Roman"/>
                <w:sz w:val="24"/>
                <w:szCs w:val="24"/>
                <w:lang w:eastAsia="ru-RU"/>
              </w:rPr>
            </w:pP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Calibri" w:eastAsia="Times New Roman" w:hAnsi="Calibri" w:cs="Times New Roman"/>
                <w:sz w:val="24"/>
                <w:szCs w:val="24"/>
                <w:lang w:eastAsia="ru-RU"/>
              </w:rPr>
            </w:pPr>
          </w:p>
        </w:tc>
      </w:tr>
      <w:tr w:rsidR="005028D3" w:rsidRPr="00F447DA" w:rsidTr="00346FFF">
        <w:trPr>
          <w:gridAfter w:val="1"/>
          <w:wAfter w:w="60" w:type="dxa"/>
        </w:trPr>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3602" w:type="dxa"/>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c>
          <w:tcPr>
            <w:tcW w:w="3030"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Calibri" w:eastAsia="Times New Roman" w:hAnsi="Calibri" w:cs="Times New Roman"/>
                <w:sz w:val="24"/>
                <w:szCs w:val="24"/>
                <w:lang w:eastAsia="ru-RU"/>
              </w:rPr>
            </w:pPr>
          </w:p>
        </w:tc>
      </w:tr>
      <w:tr w:rsidR="005028D3" w:rsidRPr="00F447DA" w:rsidTr="00346FFF">
        <w:trPr>
          <w:gridAfter w:val="1"/>
          <w:wAfter w:w="60" w:type="dxa"/>
        </w:trPr>
        <w:tc>
          <w:tcPr>
            <w:tcW w:w="4238"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ИТОГО ПО РАЗДЕЛУ:</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hideMark/>
          </w:tcPr>
          <w:p w:rsidR="005028D3" w:rsidRPr="00EE10CE" w:rsidRDefault="00346FFF" w:rsidP="005028D3">
            <w:pPr>
              <w:spacing w:after="0" w:line="240" w:lineRule="atLeast"/>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caps/>
                <w:kern w:val="36"/>
                <w:sz w:val="24"/>
                <w:szCs w:val="24"/>
                <w:lang w:eastAsia="ru-RU"/>
              </w:rPr>
              <w:t xml:space="preserve">                                 </w:t>
            </w:r>
            <w:r w:rsidR="005028D3" w:rsidRPr="00EE10CE">
              <w:rPr>
                <w:rFonts w:ascii="Times New Roman" w:eastAsia="Times New Roman" w:hAnsi="Times New Roman" w:cs="Times New Roman"/>
                <w:b/>
                <w:bCs/>
                <w:caps/>
                <w:kern w:val="36"/>
                <w:sz w:val="24"/>
                <w:szCs w:val="24"/>
                <w:lang w:eastAsia="ru-RU"/>
              </w:rPr>
              <w:t xml:space="preserve">МОДУЛЬ 6: </w:t>
            </w:r>
            <w:r w:rsidR="005028D3" w:rsidRPr="00EE10CE">
              <w:rPr>
                <w:rFonts w:ascii="Times New Roman" w:eastAsia="Times New Roman" w:hAnsi="Times New Roman" w:cs="Times New Roman"/>
                <w:b/>
                <w:sz w:val="24"/>
                <w:szCs w:val="24"/>
                <w:lang w:eastAsia="ru-RU"/>
              </w:rPr>
              <w:t>Восприятие произведений искусства</w:t>
            </w:r>
          </w:p>
        </w:tc>
      </w:tr>
      <w:tr w:rsidR="005028D3" w:rsidRPr="00F447DA" w:rsidTr="00346FFF">
        <w:trPr>
          <w:gridAfter w:val="1"/>
          <w:wAfter w:w="60" w:type="dxa"/>
        </w:trPr>
        <w:tc>
          <w:tcPr>
            <w:tcW w:w="9442" w:type="dxa"/>
            <w:gridSpan w:val="6"/>
            <w:tcBorders>
              <w:top w:val="single" w:sz="4" w:space="0" w:color="auto"/>
              <w:left w:val="single" w:sz="4" w:space="0" w:color="auto"/>
              <w:bottom w:val="single" w:sz="4" w:space="0" w:color="auto"/>
              <w:right w:val="single" w:sz="4" w:space="0" w:color="auto"/>
            </w:tcBorders>
            <w:hideMark/>
          </w:tcPr>
          <w:p w:rsidR="005028D3" w:rsidRPr="00EE10CE" w:rsidRDefault="005028D3" w:rsidP="005028D3">
            <w:pPr>
              <w:spacing w:after="0"/>
              <w:rPr>
                <w:rFonts w:ascii="Times New Roman" w:eastAsia="Times New Roman" w:hAnsi="Times New Roman" w:cs="Times New Roman"/>
                <w:b/>
                <w:sz w:val="24"/>
                <w:szCs w:val="24"/>
                <w:lang w:eastAsia="ru-RU"/>
              </w:rPr>
            </w:pP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6.1</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Восприятие произведений детского творчества. Обсуждение сюжетного и эмоционального содержания детских работ.</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3"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6.2</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 xml:space="preserve">Художественное наблюдение окружающей природы и красивых природных деталей; </w:t>
            </w:r>
            <w:r w:rsidRPr="00F447DA">
              <w:rPr>
                <w:rFonts w:ascii="Times New Roman" w:eastAsia="Times New Roman" w:hAnsi="Times New Roman" w:cs="Times New Roman"/>
                <w:bCs/>
                <w:color w:val="000000"/>
                <w:sz w:val="24"/>
                <w:szCs w:val="24"/>
                <w:shd w:val="clear" w:color="auto" w:fill="FFFFFF"/>
                <w:lang w:eastAsia="ar-SA"/>
              </w:rPr>
              <w:lastRenderedPageBreak/>
              <w:t>анализ их конструкции и эмоционального воздействия. Сопоставление их с рукотворными произведениями.</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4"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lastRenderedPageBreak/>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lastRenderedPageBreak/>
              <w:t>6.3</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Восприятие орнаментальных произведений декоративно-прикладного искусства (кружево, шитьё, резьба по дереву, чеканка и др.).</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5"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p>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6.4</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Произведения живописи с активным выражением цветового состояния в погоде.</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6"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p>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6.5</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Произведения пейзажистов И. И. Левитана, И. И. Шишкина, А. И. Куинджи, Н. П. Крымова.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7"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p>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6.6</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bCs/>
                <w:color w:val="000000"/>
                <w:sz w:val="24"/>
                <w:szCs w:val="24"/>
                <w:shd w:val="clear" w:color="auto" w:fill="FFFFFF"/>
                <w:lang w:eastAsia="ar-SA"/>
              </w:rPr>
            </w:pPr>
            <w:r w:rsidRPr="00F447DA">
              <w:rPr>
                <w:rFonts w:ascii="Times New Roman" w:eastAsia="Times New Roman" w:hAnsi="Times New Roman" w:cs="Times New Roman"/>
                <w:bCs/>
                <w:color w:val="000000"/>
                <w:sz w:val="24"/>
                <w:szCs w:val="24"/>
                <w:shd w:val="clear" w:color="auto" w:fill="FFFFFF"/>
                <w:lang w:eastAsia="ar-SA"/>
              </w:rPr>
              <w:t>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8"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5028D3" w:rsidRPr="00F447DA" w:rsidTr="00346FFF">
        <w:tc>
          <w:tcPr>
            <w:tcW w:w="4238"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ИТОГО ПО МОДУЛЮ:</w:t>
            </w:r>
          </w:p>
        </w:tc>
        <w:tc>
          <w:tcPr>
            <w:tcW w:w="2234" w:type="dxa"/>
            <w:gridSpan w:val="3"/>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6</w:t>
            </w:r>
          </w:p>
        </w:tc>
        <w:tc>
          <w:tcPr>
            <w:tcW w:w="3030" w:type="dxa"/>
            <w:gridSpan w:val="2"/>
            <w:tcBorders>
              <w:top w:val="single" w:sz="4" w:space="0" w:color="auto"/>
              <w:left w:val="single" w:sz="4" w:space="0" w:color="auto"/>
              <w:bottom w:val="single" w:sz="4" w:space="0" w:color="auto"/>
              <w:right w:val="single" w:sz="4" w:space="0" w:color="auto"/>
            </w:tcBorders>
          </w:tcPr>
          <w:p w:rsidR="005028D3" w:rsidRPr="00F447DA" w:rsidRDefault="005028D3" w:rsidP="005028D3">
            <w:pPr>
              <w:spacing w:after="0" w:line="240" w:lineRule="atLeast"/>
              <w:outlineLvl w:val="0"/>
              <w:rPr>
                <w:rFonts w:ascii="Times New Roman" w:eastAsia="Times New Roman" w:hAnsi="Times New Roman" w:cs="Times New Roman"/>
                <w:bCs/>
                <w:caps/>
                <w:kern w:val="36"/>
                <w:sz w:val="24"/>
                <w:szCs w:val="24"/>
                <w:lang w:eastAsia="ru-RU"/>
              </w:rPr>
            </w:pPr>
          </w:p>
        </w:tc>
      </w:tr>
      <w:tr w:rsidR="005028D3" w:rsidRPr="00F447DA" w:rsidTr="00346FFF">
        <w:tc>
          <w:tcPr>
            <w:tcW w:w="9502" w:type="dxa"/>
            <w:gridSpan w:val="7"/>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rPr>
                <w:rFonts w:ascii="Times New Roman" w:eastAsia="Times New Roman" w:hAnsi="Times New Roman" w:cs="Times New Roman"/>
                <w:sz w:val="24"/>
                <w:szCs w:val="24"/>
                <w:lang w:eastAsia="ru-RU"/>
              </w:rPr>
            </w:pPr>
          </w:p>
        </w:tc>
      </w:tr>
      <w:tr w:rsidR="005028D3" w:rsidRPr="00F447DA" w:rsidTr="00346FFF">
        <w:tc>
          <w:tcPr>
            <w:tcW w:w="9502" w:type="dxa"/>
            <w:gridSpan w:val="7"/>
            <w:tcBorders>
              <w:top w:val="single" w:sz="4" w:space="0" w:color="auto"/>
              <w:left w:val="single" w:sz="4" w:space="0" w:color="auto"/>
              <w:bottom w:val="single" w:sz="4" w:space="0" w:color="auto"/>
              <w:right w:val="single" w:sz="4" w:space="0" w:color="auto"/>
            </w:tcBorders>
            <w:hideMark/>
          </w:tcPr>
          <w:p w:rsidR="005028D3" w:rsidRPr="00EE10CE" w:rsidRDefault="00346FFF" w:rsidP="00346FFF">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caps/>
                <w:kern w:val="36"/>
                <w:sz w:val="24"/>
                <w:szCs w:val="24"/>
                <w:lang w:eastAsia="ru-RU"/>
              </w:rPr>
              <w:t xml:space="preserve">МОДУЛЬ 7 : </w:t>
            </w:r>
            <w:r w:rsidRPr="00EE10CE">
              <w:rPr>
                <w:rFonts w:ascii="Times New Roman" w:eastAsia="Times New Roman" w:hAnsi="Times New Roman" w:cs="Times New Roman"/>
                <w:b/>
                <w:sz w:val="24"/>
                <w:szCs w:val="24"/>
                <w:lang w:eastAsia="ru-RU"/>
              </w:rPr>
              <w:t>Азбука цифровой графики</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7.1</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Компьютерные средства изображения. Виды линий (в программе Paint или в другом графическом редакторе).</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49"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7.2</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Компьютерные средства изображения. Работа с геометрическими фигурами. Трансформация и копирование геометрических фигур в программе Paint.</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0"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7.3</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Освоение инструментов традиционного рисования (карандаш, кисточка, ластик и др.) в программе Paint на основе простых сюжетов (например, «Образ дерева»).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1"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7.4</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Освоение инструментов традиционного рисования в программе Paint на основе темы «Тёплые и холодные цвета».</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2"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5028D3" w:rsidRPr="00F447DA" w:rsidTr="00346FFF">
        <w:tc>
          <w:tcPr>
            <w:tcW w:w="636" w:type="dxa"/>
            <w:tcBorders>
              <w:top w:val="single" w:sz="4" w:space="0" w:color="auto"/>
              <w:left w:val="single" w:sz="4" w:space="0" w:color="auto"/>
              <w:bottom w:val="single" w:sz="4" w:space="0" w:color="auto"/>
              <w:right w:val="single" w:sz="4" w:space="0" w:color="auto"/>
            </w:tcBorders>
            <w:hideMark/>
          </w:tcPr>
          <w:p w:rsidR="005028D3" w:rsidRPr="00F447DA" w:rsidRDefault="005028D3" w:rsidP="00346FFF">
            <w:pPr>
              <w:spacing w:after="0" w:line="240" w:lineRule="atLeast"/>
              <w:jc w:val="center"/>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sz w:val="24"/>
                <w:szCs w:val="24"/>
                <w:lang w:eastAsia="ru-RU"/>
              </w:rPr>
              <w:t>7.5</w:t>
            </w:r>
          </w:p>
        </w:tc>
        <w:tc>
          <w:tcPr>
            <w:tcW w:w="3662"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outlineLvl w:val="0"/>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color w:val="000000"/>
                <w:sz w:val="24"/>
                <w:szCs w:val="24"/>
                <w:shd w:val="clear" w:color="auto" w:fill="FFFFFF"/>
                <w:lang w:eastAsia="ar-SA"/>
              </w:rPr>
              <w:t xml:space="preserve">Художественная фотография. Расположение объекта в кадре. Масштаб. Доминанта. Обсуждение в условиях урока </w:t>
            </w:r>
            <w:r w:rsidRPr="00F447DA">
              <w:rPr>
                <w:rFonts w:ascii="Times New Roman" w:eastAsia="Times New Roman" w:hAnsi="Times New Roman" w:cs="Times New Roman"/>
                <w:bCs/>
                <w:color w:val="000000"/>
                <w:sz w:val="24"/>
                <w:szCs w:val="24"/>
                <w:shd w:val="clear" w:color="auto" w:fill="FFFFFF"/>
                <w:lang w:eastAsia="ar-SA"/>
              </w:rPr>
              <w:lastRenderedPageBreak/>
              <w:t>ученических фотографий, соответствующих изучаемой теме.</w:t>
            </w:r>
          </w:p>
        </w:tc>
        <w:tc>
          <w:tcPr>
            <w:tcW w:w="2174" w:type="dxa"/>
            <w:gridSpan w:val="2"/>
            <w:tcBorders>
              <w:top w:val="single" w:sz="4" w:space="0" w:color="auto"/>
              <w:left w:val="single" w:sz="4" w:space="0" w:color="auto"/>
              <w:bottom w:val="single" w:sz="4" w:space="0" w:color="auto"/>
              <w:right w:val="single" w:sz="4" w:space="0" w:color="auto"/>
            </w:tcBorders>
            <w:hideMark/>
          </w:tcPr>
          <w:p w:rsidR="005028D3" w:rsidRPr="00F447DA" w:rsidRDefault="005028D3" w:rsidP="005028D3">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2</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3" w:history="1">
              <w:r w:rsidRPr="00F447DA">
                <w:rPr>
                  <w:rFonts w:ascii="Times New Roman" w:hAnsi="Times New Roman" w:cs="Times New Roman"/>
                  <w:color w:val="0000FF" w:themeColor="hyperlink"/>
                  <w:sz w:val="24"/>
                  <w:szCs w:val="24"/>
                  <w:u w:val="single"/>
                </w:rPr>
                <w:t>https://resh.edu.ru</w:t>
              </w:r>
            </w:hyperlink>
          </w:p>
          <w:p w:rsidR="00346FFF" w:rsidRPr="00F447DA" w:rsidRDefault="00346FFF" w:rsidP="00346FFF">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5028D3" w:rsidRPr="00F447DA" w:rsidRDefault="00346FFF" w:rsidP="00346FFF">
            <w:pPr>
              <w:spacing w:after="0" w:line="240" w:lineRule="atLeast"/>
              <w:outlineLvl w:val="0"/>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346FFF" w:rsidRPr="00F447DA" w:rsidTr="00346FFF">
        <w:tc>
          <w:tcPr>
            <w:tcW w:w="4298" w:type="dxa"/>
            <w:gridSpan w:val="3"/>
            <w:tcBorders>
              <w:top w:val="single" w:sz="4" w:space="0" w:color="auto"/>
              <w:left w:val="single" w:sz="4" w:space="0" w:color="auto"/>
              <w:bottom w:val="single" w:sz="4" w:space="0" w:color="auto"/>
              <w:right w:val="single" w:sz="4" w:space="0" w:color="auto"/>
            </w:tcBorders>
          </w:tcPr>
          <w:p w:rsidR="00346FFF" w:rsidRPr="00EE10CE" w:rsidRDefault="00346FFF" w:rsidP="005028D3">
            <w:pPr>
              <w:spacing w:after="0" w:line="240" w:lineRule="atLeast"/>
              <w:outlineLvl w:val="0"/>
              <w:rPr>
                <w:rFonts w:ascii="Times New Roman" w:eastAsia="Times New Roman" w:hAnsi="Times New Roman" w:cs="Times New Roman"/>
                <w:b/>
                <w:bCs/>
                <w:color w:val="000000"/>
                <w:sz w:val="24"/>
                <w:szCs w:val="24"/>
                <w:shd w:val="clear" w:color="auto" w:fill="FFFFFF"/>
                <w:lang w:eastAsia="ar-SA"/>
              </w:rPr>
            </w:pPr>
            <w:r w:rsidRPr="00EE10CE">
              <w:rPr>
                <w:rFonts w:ascii="Times New Roman" w:eastAsia="Times New Roman" w:hAnsi="Times New Roman" w:cs="Times New Roman"/>
                <w:b/>
                <w:sz w:val="24"/>
                <w:szCs w:val="24"/>
                <w:lang w:eastAsia="ru-RU"/>
              </w:rPr>
              <w:t>ИТОГО ПО МОДУЛЮ:</w:t>
            </w:r>
          </w:p>
        </w:tc>
        <w:tc>
          <w:tcPr>
            <w:tcW w:w="2174" w:type="dxa"/>
            <w:gridSpan w:val="2"/>
            <w:tcBorders>
              <w:top w:val="single" w:sz="4" w:space="0" w:color="auto"/>
              <w:left w:val="single" w:sz="4" w:space="0" w:color="auto"/>
              <w:bottom w:val="single" w:sz="4" w:space="0" w:color="auto"/>
              <w:right w:val="single" w:sz="4" w:space="0" w:color="auto"/>
            </w:tcBorders>
          </w:tcPr>
          <w:p w:rsidR="00346FFF" w:rsidRPr="00EE10CE" w:rsidRDefault="00346FFF" w:rsidP="005028D3">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caps/>
                <w:kern w:val="36"/>
                <w:sz w:val="24"/>
                <w:szCs w:val="24"/>
                <w:lang w:eastAsia="ru-RU"/>
              </w:rPr>
              <w:t>7</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5028D3">
            <w:pPr>
              <w:spacing w:after="0"/>
              <w:rPr>
                <w:rFonts w:ascii="Times New Roman" w:eastAsia="Calibri" w:hAnsi="Times New Roman" w:cs="Times New Roman"/>
                <w:sz w:val="24"/>
                <w:szCs w:val="24"/>
                <w:lang w:val="en-US"/>
              </w:rPr>
            </w:pPr>
          </w:p>
        </w:tc>
      </w:tr>
      <w:tr w:rsidR="00346FFF" w:rsidRPr="00F447DA" w:rsidTr="00346FFF">
        <w:tc>
          <w:tcPr>
            <w:tcW w:w="4298" w:type="dxa"/>
            <w:gridSpan w:val="3"/>
            <w:tcBorders>
              <w:top w:val="single" w:sz="4" w:space="0" w:color="auto"/>
              <w:left w:val="single" w:sz="4" w:space="0" w:color="auto"/>
              <w:bottom w:val="single" w:sz="4" w:space="0" w:color="auto"/>
              <w:right w:val="single" w:sz="4" w:space="0" w:color="auto"/>
            </w:tcBorders>
          </w:tcPr>
          <w:p w:rsidR="00346FFF" w:rsidRPr="00EE10CE" w:rsidRDefault="00346FFF" w:rsidP="005028D3">
            <w:pPr>
              <w:spacing w:after="0" w:line="240" w:lineRule="atLeast"/>
              <w:outlineLvl w:val="0"/>
              <w:rPr>
                <w:rFonts w:ascii="Times New Roman" w:eastAsia="Times New Roman" w:hAnsi="Times New Roman" w:cs="Times New Roman"/>
                <w:b/>
                <w:bCs/>
                <w:color w:val="000000"/>
                <w:sz w:val="24"/>
                <w:szCs w:val="24"/>
                <w:shd w:val="clear" w:color="auto" w:fill="FFFFFF"/>
                <w:lang w:eastAsia="ar-SA"/>
              </w:rPr>
            </w:pPr>
            <w:r w:rsidRPr="00EE10CE">
              <w:rPr>
                <w:rFonts w:ascii="Times New Roman" w:eastAsia="Times New Roman" w:hAnsi="Times New Roman" w:cs="Times New Roman"/>
                <w:b/>
                <w:color w:val="000000"/>
                <w:sz w:val="24"/>
                <w:szCs w:val="24"/>
                <w:shd w:val="clear" w:color="auto" w:fill="FFFFFF"/>
                <w:lang w:eastAsia="ar-SA"/>
              </w:rPr>
              <w:t>ОБЩЕЕ КОЛИЧЕСТВО ЧАСОВ ПО ПРОГРАММЕ:</w:t>
            </w:r>
          </w:p>
        </w:tc>
        <w:tc>
          <w:tcPr>
            <w:tcW w:w="2174" w:type="dxa"/>
            <w:gridSpan w:val="2"/>
            <w:tcBorders>
              <w:top w:val="single" w:sz="4" w:space="0" w:color="auto"/>
              <w:left w:val="single" w:sz="4" w:space="0" w:color="auto"/>
              <w:bottom w:val="single" w:sz="4" w:space="0" w:color="auto"/>
              <w:right w:val="single" w:sz="4" w:space="0" w:color="auto"/>
            </w:tcBorders>
          </w:tcPr>
          <w:p w:rsidR="00346FFF" w:rsidRPr="00EE10CE" w:rsidRDefault="00346FFF" w:rsidP="005028D3">
            <w:pPr>
              <w:spacing w:after="0" w:line="240" w:lineRule="atLeast"/>
              <w:jc w:val="center"/>
              <w:outlineLvl w:val="0"/>
              <w:rPr>
                <w:rFonts w:ascii="Times New Roman" w:eastAsia="Times New Roman" w:hAnsi="Times New Roman" w:cs="Times New Roman"/>
                <w:b/>
                <w:bCs/>
                <w:caps/>
                <w:kern w:val="36"/>
                <w:sz w:val="24"/>
                <w:szCs w:val="24"/>
                <w:lang w:eastAsia="ru-RU"/>
              </w:rPr>
            </w:pPr>
            <w:r w:rsidRPr="00EE10CE">
              <w:rPr>
                <w:rFonts w:ascii="Times New Roman" w:eastAsia="Times New Roman" w:hAnsi="Times New Roman" w:cs="Times New Roman"/>
                <w:b/>
                <w:bCs/>
                <w:caps/>
                <w:kern w:val="36"/>
                <w:sz w:val="24"/>
                <w:szCs w:val="24"/>
                <w:lang w:eastAsia="ru-RU"/>
              </w:rPr>
              <w:t>34</w:t>
            </w:r>
          </w:p>
        </w:tc>
        <w:tc>
          <w:tcPr>
            <w:tcW w:w="3030" w:type="dxa"/>
            <w:gridSpan w:val="2"/>
            <w:tcBorders>
              <w:top w:val="single" w:sz="4" w:space="0" w:color="auto"/>
              <w:left w:val="single" w:sz="4" w:space="0" w:color="auto"/>
              <w:bottom w:val="single" w:sz="4" w:space="0" w:color="auto"/>
              <w:right w:val="single" w:sz="4" w:space="0" w:color="auto"/>
            </w:tcBorders>
          </w:tcPr>
          <w:p w:rsidR="00346FFF" w:rsidRPr="00F447DA" w:rsidRDefault="00346FFF" w:rsidP="005028D3">
            <w:pPr>
              <w:spacing w:after="0"/>
              <w:rPr>
                <w:rFonts w:ascii="Times New Roman" w:eastAsia="Calibri" w:hAnsi="Times New Roman" w:cs="Times New Roman"/>
                <w:sz w:val="24"/>
                <w:szCs w:val="24"/>
              </w:rPr>
            </w:pPr>
          </w:p>
        </w:tc>
      </w:tr>
    </w:tbl>
    <w:p w:rsidR="005028D3" w:rsidRPr="00F447DA" w:rsidRDefault="005028D3" w:rsidP="00024CC0">
      <w:pPr>
        <w:ind w:left="284"/>
        <w:jc w:val="both"/>
        <w:rPr>
          <w:rFonts w:ascii="Times New Roman" w:hAnsi="Times New Roman" w:cs="Times New Roman"/>
          <w:sz w:val="24"/>
          <w:szCs w:val="24"/>
        </w:rPr>
      </w:pPr>
    </w:p>
    <w:p w:rsidR="00346FFF" w:rsidRPr="00F447DA" w:rsidRDefault="00346FFF" w:rsidP="00346FFF">
      <w:pPr>
        <w:suppressAutoHyphens/>
        <w:spacing w:after="0" w:line="240" w:lineRule="auto"/>
        <w:ind w:left="567"/>
        <w:rPr>
          <w:rFonts w:ascii="Times New Roman" w:eastAsia="Times New Roman" w:hAnsi="Times New Roman" w:cs="Times New Roman"/>
          <w:sz w:val="24"/>
          <w:szCs w:val="24"/>
          <w:lang w:eastAsia="ar-SA"/>
        </w:rPr>
      </w:pPr>
    </w:p>
    <w:p w:rsidR="000C113A" w:rsidRPr="00ED319D" w:rsidRDefault="000C113A" w:rsidP="00346FFF">
      <w:pPr>
        <w:suppressAutoHyphens/>
        <w:spacing w:after="0" w:line="240" w:lineRule="auto"/>
        <w:ind w:left="567"/>
        <w:jc w:val="center"/>
        <w:rPr>
          <w:rFonts w:ascii="Times New Roman" w:eastAsia="Times New Roman" w:hAnsi="Times New Roman" w:cs="Times New Roman"/>
          <w:b/>
          <w:sz w:val="24"/>
          <w:szCs w:val="24"/>
          <w:u w:val="single"/>
          <w:lang w:eastAsia="ar-SA"/>
        </w:rPr>
      </w:pPr>
      <w:r w:rsidRPr="00ED319D">
        <w:rPr>
          <w:rFonts w:ascii="Times New Roman" w:eastAsia="Times New Roman" w:hAnsi="Times New Roman" w:cs="Times New Roman"/>
          <w:b/>
          <w:sz w:val="24"/>
          <w:szCs w:val="24"/>
          <w:u w:val="single"/>
          <w:lang w:eastAsia="ar-SA"/>
        </w:rPr>
        <w:t>3 КЛАСС</w:t>
      </w:r>
    </w:p>
    <w:p w:rsidR="00346FFF" w:rsidRPr="00ED319D" w:rsidRDefault="00346FFF" w:rsidP="00346FFF">
      <w:pPr>
        <w:suppressAutoHyphens/>
        <w:spacing w:after="0" w:line="240" w:lineRule="auto"/>
        <w:ind w:left="567"/>
        <w:rPr>
          <w:rFonts w:ascii="Times New Roman" w:eastAsia="Times New Roman" w:hAnsi="Times New Roman" w:cs="Times New Roman"/>
          <w:b/>
          <w:sz w:val="24"/>
          <w:szCs w:val="24"/>
          <w:lang w:eastAsia="ar-SA"/>
        </w:rPr>
      </w:pPr>
    </w:p>
    <w:tbl>
      <w:tblPr>
        <w:tblStyle w:val="a6"/>
        <w:tblW w:w="0" w:type="auto"/>
        <w:tblInd w:w="534" w:type="dxa"/>
        <w:tblLayout w:type="fixed"/>
        <w:tblLook w:val="04A0" w:firstRow="1" w:lastRow="0" w:firstColumn="1" w:lastColumn="0" w:noHBand="0" w:noVBand="1"/>
      </w:tblPr>
      <w:tblGrid>
        <w:gridCol w:w="708"/>
        <w:gridCol w:w="3544"/>
        <w:gridCol w:w="2268"/>
        <w:gridCol w:w="3084"/>
      </w:tblGrid>
      <w:tr w:rsidR="00346FFF" w:rsidRPr="00ED319D" w:rsidTr="00346FFF">
        <w:tc>
          <w:tcPr>
            <w:tcW w:w="708" w:type="dxa"/>
          </w:tcPr>
          <w:p w:rsidR="000C113A" w:rsidRPr="00ED319D" w:rsidRDefault="000C113A" w:rsidP="00346FFF">
            <w:pPr>
              <w:suppressAutoHyphens/>
              <w:ind w:left="567"/>
              <w:jc w:val="center"/>
              <w:rPr>
                <w:rFonts w:ascii="Times New Roman" w:eastAsia="Times New Roman" w:hAnsi="Times New Roman" w:cs="Times New Roman"/>
                <w:b/>
                <w:sz w:val="24"/>
                <w:szCs w:val="24"/>
                <w:lang w:eastAsia="ar-SA"/>
              </w:rPr>
            </w:pPr>
          </w:p>
          <w:p w:rsidR="00346FFF" w:rsidRPr="00ED319D" w:rsidRDefault="000C113A" w:rsidP="000C113A">
            <w:pPr>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w:t>
            </w:r>
          </w:p>
          <w:p w:rsidR="000C113A" w:rsidRPr="00ED319D" w:rsidRDefault="000C113A" w:rsidP="000C113A">
            <w:pPr>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п/п</w:t>
            </w:r>
          </w:p>
        </w:tc>
        <w:tc>
          <w:tcPr>
            <w:tcW w:w="3544" w:type="dxa"/>
          </w:tcPr>
          <w:p w:rsidR="00346FFF" w:rsidRPr="00ED319D" w:rsidRDefault="00346FFF" w:rsidP="00346FFF">
            <w:pPr>
              <w:suppressAutoHyphens/>
              <w:ind w:left="567"/>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Наименование разделов и тем программы</w:t>
            </w:r>
          </w:p>
        </w:tc>
        <w:tc>
          <w:tcPr>
            <w:tcW w:w="2268" w:type="dxa"/>
          </w:tcPr>
          <w:p w:rsidR="00346FFF" w:rsidRPr="00ED319D" w:rsidRDefault="00346FFF" w:rsidP="00346FFF">
            <w:pPr>
              <w:suppressAutoHyphens/>
              <w:ind w:left="567"/>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Количество часов</w:t>
            </w:r>
          </w:p>
        </w:tc>
        <w:tc>
          <w:tcPr>
            <w:tcW w:w="3084" w:type="dxa"/>
          </w:tcPr>
          <w:p w:rsidR="00346FFF" w:rsidRPr="00ED319D" w:rsidRDefault="00346FFF" w:rsidP="00346FFF">
            <w:pPr>
              <w:ind w:left="567"/>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Электронные (цифровые)</w:t>
            </w:r>
          </w:p>
          <w:p w:rsidR="00346FFF" w:rsidRPr="00ED319D" w:rsidRDefault="00346FFF" w:rsidP="00346FFF">
            <w:pPr>
              <w:ind w:left="567"/>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образовательные ресурсы</w:t>
            </w:r>
          </w:p>
        </w:tc>
      </w:tr>
      <w:tr w:rsidR="00346FFF" w:rsidRPr="00F447DA" w:rsidTr="00346FFF">
        <w:tc>
          <w:tcPr>
            <w:tcW w:w="9604" w:type="dxa"/>
            <w:gridSpan w:val="4"/>
          </w:tcPr>
          <w:p w:rsidR="00346FFF" w:rsidRPr="00EE10CE" w:rsidRDefault="00346FFF" w:rsidP="00346FFF">
            <w:pPr>
              <w:suppressAutoHyphens/>
              <w:ind w:left="567"/>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sz w:val="24"/>
                <w:szCs w:val="24"/>
                <w:lang w:eastAsia="ru-RU"/>
              </w:rPr>
              <w:t>МОДУЛЬ1. Графика</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Поздравительная открытка. Открытка-пожелание. Композиция открытки: совмещение текста (шрифта) и изображения. Рисунок открытки или аппликация.</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4"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5"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Знакомство с творчеством некоторых известных отечественных иллюстраторов детской книги (И. Я. Билибин, Е. И. Рачёв, Б. А. Дехтерёв, В. Г. Сутеев, Ю. А. Васнецов, В. А. Чижиков, Е. И. Чарушин, Л. В. Владимирский, Н. Г. Гольц — по выбору учителя и учащихся).</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6"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1.4</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Эскиз плаката или афиши. Совмещение шрифта и изображения. Особенности композиции плаката.</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7"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1.5</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Изображение лица человека. Строение: пропорции, взаиморасположение частей лица.</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8"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1.6</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Эскиз маски для маскарада: изображение лица-маски персонажа с ярко выраженным характером.</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59"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F447DA" w:rsidRDefault="00346FFF" w:rsidP="00346FFF">
            <w:pPr>
              <w:suppressAutoHyphens/>
              <w:ind w:left="567"/>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ИТОГО ПО МОДУЛЮ:</w:t>
            </w:r>
          </w:p>
        </w:tc>
        <w:tc>
          <w:tcPr>
            <w:tcW w:w="2268" w:type="dxa"/>
          </w:tcPr>
          <w:p w:rsidR="00346FFF" w:rsidRPr="00F447DA" w:rsidRDefault="00A9515A" w:rsidP="00A9515A">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       </w:t>
            </w:r>
            <w:r w:rsidR="00346FFF" w:rsidRPr="00F447DA">
              <w:rPr>
                <w:rFonts w:ascii="Times New Roman" w:eastAsia="Times New Roman" w:hAnsi="Times New Roman" w:cs="Times New Roman"/>
                <w:sz w:val="24"/>
                <w:szCs w:val="24"/>
                <w:lang w:eastAsia="ar-SA"/>
              </w:rPr>
              <w:t xml:space="preserve">6                     </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9604" w:type="dxa"/>
            <w:gridSpan w:val="4"/>
          </w:tcPr>
          <w:p w:rsidR="00346FFF" w:rsidRPr="00EE10CE" w:rsidRDefault="00A9515A" w:rsidP="00346FFF">
            <w:pPr>
              <w:suppressAutoHyphens/>
              <w:ind w:left="567"/>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sz w:val="24"/>
                <w:szCs w:val="24"/>
                <w:lang w:eastAsia="ru-RU"/>
              </w:rPr>
              <w:t>МОДУЛЬ 2. Живопись</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Натюрморт из простых предметов с натуры или по представлению. Композиционный натюрморт.</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0"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1"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«Натюрморт-автопортрет» из предметов, характеризующих личность ученика.</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2"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2.4</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3"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2.5</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4"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2.6</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Сюжетная композиция «В цирке» (по памяти и по представлению).</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5"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2.7</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Художник в театре: эскиз занавеса (или декораций) для спектакля со сказочным сюжетом (сказка по выбору).</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6"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2.8</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7"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F447DA" w:rsidRDefault="00346FFF" w:rsidP="00346FFF">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346FFF" w:rsidRPr="00F447DA" w:rsidRDefault="00A9515A" w:rsidP="00A9515A">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      </w:t>
            </w:r>
            <w:r w:rsidR="00346FFF" w:rsidRPr="00F447DA">
              <w:rPr>
                <w:rFonts w:ascii="Times New Roman" w:eastAsia="Times New Roman" w:hAnsi="Times New Roman" w:cs="Times New Roman"/>
                <w:sz w:val="24"/>
                <w:szCs w:val="24"/>
                <w:lang w:eastAsia="ar-SA"/>
              </w:rPr>
              <w:t xml:space="preserve">7 </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9604" w:type="dxa"/>
            <w:gridSpan w:val="4"/>
          </w:tcPr>
          <w:p w:rsidR="00346FFF" w:rsidRPr="00EE10CE" w:rsidRDefault="00A9515A" w:rsidP="00346FFF">
            <w:pPr>
              <w:suppressAutoHyphens/>
              <w:ind w:left="567"/>
              <w:jc w:val="center"/>
              <w:rPr>
                <w:rFonts w:ascii="Times New Roman" w:eastAsia="Times New Roman" w:hAnsi="Times New Roman" w:cs="Times New Roman"/>
                <w:b/>
                <w:sz w:val="24"/>
                <w:szCs w:val="24"/>
                <w:lang w:eastAsia="ar-SA"/>
              </w:rPr>
            </w:pPr>
            <w:r w:rsidRPr="00EE10CE">
              <w:rPr>
                <w:rFonts w:ascii="Times New Roman" w:eastAsia="Calibri" w:hAnsi="Times New Roman" w:cs="Times New Roman"/>
                <w:b/>
                <w:bCs/>
                <w:sz w:val="24"/>
                <w:szCs w:val="24"/>
                <w:lang w:eastAsia="ru-RU"/>
              </w:rPr>
              <w:t>МОДУЛЬ 3: Скульптура</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Лепка сказочного персонажа на основе сюжета известной сказки или создание этого персонажа в технике бумагопластики.</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8"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69"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Освоение знаний о видах скульптуры (по назначению) и жанрах скульптуры (по сюжету изображения).</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0"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3.4</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Лепка эскиза парковой скульптуры (пластилин или глина). Выражение пластики движения в скульптуре.</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1"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F447DA" w:rsidRDefault="00346FFF" w:rsidP="00346FFF">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4</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9604" w:type="dxa"/>
            <w:gridSpan w:val="4"/>
          </w:tcPr>
          <w:p w:rsidR="00346FFF" w:rsidRPr="00EE10CE" w:rsidRDefault="00A9515A" w:rsidP="00346FFF">
            <w:pPr>
              <w:suppressAutoHyphens/>
              <w:ind w:left="567"/>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sz w:val="24"/>
                <w:szCs w:val="24"/>
                <w:lang w:eastAsia="ru-RU"/>
              </w:rPr>
              <w:t>МОДУЛЬ 4</w:t>
            </w:r>
            <w:r w:rsidRPr="00EE10CE">
              <w:rPr>
                <w:rFonts w:ascii="Times New Roman" w:eastAsia="Times New Roman" w:hAnsi="Times New Roman" w:cs="Times New Roman"/>
                <w:b/>
                <w:bCs/>
                <w:caps/>
                <w:kern w:val="36"/>
                <w:sz w:val="24"/>
                <w:szCs w:val="24"/>
                <w:lang w:eastAsia="ru-RU"/>
              </w:rPr>
              <w:t>: д</w:t>
            </w:r>
            <w:r w:rsidRPr="00EE10CE">
              <w:rPr>
                <w:rFonts w:ascii="Times New Roman" w:eastAsia="Times New Roman" w:hAnsi="Times New Roman" w:cs="Times New Roman"/>
                <w:b/>
                <w:bCs/>
                <w:sz w:val="24"/>
                <w:szCs w:val="24"/>
                <w:lang w:eastAsia="ru-RU"/>
              </w:rPr>
              <w:t>екоративно-прикладное искусство</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4.1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2"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4.2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Эскизы орнаментов для росписи тканей. Раппорт. Трафарет и создание орнамента при помощи печаток или штампов.</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3"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4.3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Рассмотрение </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4"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F447DA" w:rsidRDefault="00346FFF" w:rsidP="00346FFF">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9604" w:type="dxa"/>
            <w:gridSpan w:val="4"/>
          </w:tcPr>
          <w:p w:rsidR="00346FFF" w:rsidRPr="00EE10CE" w:rsidRDefault="00A9515A" w:rsidP="00346FFF">
            <w:pPr>
              <w:suppressAutoHyphens/>
              <w:ind w:left="567"/>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caps/>
                <w:kern w:val="36"/>
                <w:sz w:val="24"/>
                <w:szCs w:val="24"/>
                <w:lang w:eastAsia="ru-RU"/>
              </w:rPr>
              <w:lastRenderedPageBreak/>
              <w:t xml:space="preserve">МОДУЛЬ 5: </w:t>
            </w:r>
            <w:r w:rsidRPr="00EE10CE">
              <w:rPr>
                <w:rFonts w:ascii="Times New Roman" w:eastAsia="Times New Roman" w:hAnsi="Times New Roman" w:cs="Times New Roman"/>
                <w:b/>
                <w:bCs/>
                <w:sz w:val="24"/>
                <w:szCs w:val="24"/>
                <w:lang w:eastAsia="ru-RU"/>
              </w:rPr>
              <w:t>Архитектура</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5"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6"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Дизайн в городе.</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7"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5.4</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Проектирование (эскизы) малых архитектурных форм в городе (ажурные ограды, фонари, остановки транспорта, скамейки, киоски, беседки и др.).</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8"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5.5</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Дизайн транспортных средств.</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79"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5.6</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Транспорт в городе. Рисунки реальных или фантастических машин.</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0"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5.7</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Графический рисунок (индивидуально) или тематическое панно «Образ моего города»(села)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1"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F447DA" w:rsidRDefault="00346FFF" w:rsidP="00346FFF">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346FFF" w:rsidRPr="00F447DA" w:rsidRDefault="00A9515A" w:rsidP="00A9515A">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      </w:t>
            </w:r>
            <w:r w:rsidR="00346FFF" w:rsidRPr="00F447DA">
              <w:rPr>
                <w:rFonts w:ascii="Times New Roman" w:eastAsia="Times New Roman" w:hAnsi="Times New Roman" w:cs="Times New Roman"/>
                <w:sz w:val="24"/>
                <w:szCs w:val="24"/>
                <w:lang w:eastAsia="ar-SA"/>
              </w:rPr>
              <w:t>5</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9604" w:type="dxa"/>
            <w:gridSpan w:val="4"/>
          </w:tcPr>
          <w:p w:rsidR="00346FFF" w:rsidRPr="00EE10CE" w:rsidRDefault="00A9515A" w:rsidP="00A9515A">
            <w:pPr>
              <w:suppressAutoHyphens/>
              <w:ind w:left="567"/>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caps/>
                <w:kern w:val="36"/>
                <w:sz w:val="24"/>
                <w:szCs w:val="24"/>
                <w:lang w:eastAsia="ru-RU"/>
              </w:rPr>
              <w:t xml:space="preserve">                                 МОДУЛЬ 6: </w:t>
            </w:r>
            <w:r w:rsidRPr="00EE10CE">
              <w:rPr>
                <w:rFonts w:ascii="Times New Roman" w:eastAsia="Times New Roman" w:hAnsi="Times New Roman" w:cs="Times New Roman"/>
                <w:b/>
                <w:sz w:val="24"/>
                <w:szCs w:val="24"/>
                <w:lang w:eastAsia="ru-RU"/>
              </w:rPr>
              <w:t>Восприятие произведений искусства</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Иллюстрации в детских книгах и дизайн детской книги.</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2"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Наблюдение окружающего мира по теме «Архитектура, улицы моего города». </w:t>
            </w:r>
            <w:r w:rsidRPr="00F447DA">
              <w:rPr>
                <w:rFonts w:ascii="Times New Roman" w:eastAsia="Calibri" w:hAnsi="Times New Roman" w:cs="Times New Roman"/>
                <w:sz w:val="24"/>
                <w:szCs w:val="24"/>
              </w:rPr>
              <w:lastRenderedPageBreak/>
              <w:t>Памятники архитектуры и архитектурные достопримечательности (по выбору учителя), их значение в современном мире.</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lastRenderedPageBreak/>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3"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lastRenderedPageBreak/>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6.3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Виртуальное путешествие: памятники архитектуры Москвы и Санкт-Петербурга (обзор памятников по выбору учителя).</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4"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6.4</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Знания о видах пространственных искусств: виды определяются по назначению произведений в жизни людей.</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5"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6.5</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Жанры в изобразительном искусстве — живописи, графике, скульптуре — определяются предметом изображения и служат для классификации и сравнения </w:t>
            </w:r>
          </w:p>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содержания произведений сходного сюжета (портреты, пейзажи и др.).</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6"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6.6</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7"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6.7</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Представления о произведениях крупнейших отечественных портретистов: В. И. Сурикова, И. Е. Репина, В. А. Серова (и других по выбору учителя). </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8"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6.8</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Художественные музеи. Виртуальные (интерактивные) путешествия в художественные музеи: Государственную Третьяковскую галерею, Государственный Эрмитаж, </w:t>
            </w:r>
          </w:p>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Государственный Русский музей, Государственный музей изобразительных искусств имени А. С. Пушкина. Экскурсии в местные художественные музеи и галереи.</w:t>
            </w:r>
          </w:p>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Виртуальные экскурсии в знаменитые зарубежные </w:t>
            </w:r>
            <w:r w:rsidRPr="00F447DA">
              <w:rPr>
                <w:rFonts w:ascii="Times New Roman" w:eastAsia="Calibri" w:hAnsi="Times New Roman" w:cs="Times New Roman"/>
                <w:sz w:val="24"/>
                <w:szCs w:val="24"/>
              </w:rPr>
              <w:lastRenderedPageBreak/>
              <w:t xml:space="preserve">художественные музеи (выбор музеев — за учителем). </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0,25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89"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6.9</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Осознание значимости и увлекательности посещения музеев; посещение знаменитого музея как событие; интерес к коллекции музея и искусству в целом. </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0,25</w:t>
            </w:r>
          </w:p>
        </w:tc>
        <w:tc>
          <w:tcPr>
            <w:tcW w:w="3084" w:type="dxa"/>
          </w:tcPr>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0"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A9515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A9515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F447DA" w:rsidRDefault="00346FFF" w:rsidP="00346FFF">
            <w:pPr>
              <w:suppressAutoHyphens/>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4</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9604" w:type="dxa"/>
            <w:gridSpan w:val="4"/>
          </w:tcPr>
          <w:p w:rsidR="00346FFF" w:rsidRPr="00EE10CE" w:rsidRDefault="00A9515A" w:rsidP="00346FFF">
            <w:pPr>
              <w:suppressAutoHyphens/>
              <w:ind w:left="567"/>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caps/>
                <w:kern w:val="36"/>
                <w:sz w:val="24"/>
                <w:szCs w:val="24"/>
                <w:lang w:eastAsia="ru-RU"/>
              </w:rPr>
              <w:t xml:space="preserve">МОДУЛЬ 7 : </w:t>
            </w:r>
            <w:r w:rsidRPr="00EE10CE">
              <w:rPr>
                <w:rFonts w:ascii="Times New Roman" w:eastAsia="Times New Roman" w:hAnsi="Times New Roman" w:cs="Times New Roman"/>
                <w:b/>
                <w:sz w:val="24"/>
                <w:szCs w:val="24"/>
                <w:lang w:eastAsia="ru-RU"/>
              </w:rPr>
              <w:t>Азбука цифровой графики</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7.1</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tc>
        <w:tc>
          <w:tcPr>
            <w:tcW w:w="2268" w:type="dxa"/>
          </w:tcPr>
          <w:p w:rsidR="00346FFF" w:rsidRPr="00F447DA" w:rsidRDefault="00A9515A"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w:t>
            </w:r>
            <w:r w:rsidR="00346FFF" w:rsidRPr="00F447DA">
              <w:rPr>
                <w:rFonts w:ascii="Times New Roman" w:eastAsia="Calibri" w:hAnsi="Times New Roman" w:cs="Times New Roman"/>
                <w:w w:val="97"/>
                <w:sz w:val="24"/>
                <w:szCs w:val="24"/>
              </w:rPr>
              <w:t>5</w:t>
            </w:r>
          </w:p>
        </w:tc>
        <w:tc>
          <w:tcPr>
            <w:tcW w:w="3084" w:type="dxa"/>
          </w:tcPr>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1"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0C113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7.2</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В графическом редакторе создание рисунка элемента орнамента (паттерна), его </w:t>
            </w:r>
          </w:p>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tc>
        <w:tc>
          <w:tcPr>
            <w:tcW w:w="2268" w:type="dxa"/>
          </w:tcPr>
          <w:p w:rsidR="00346FFF" w:rsidRPr="00F447DA" w:rsidRDefault="000C113A"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w:t>
            </w:r>
            <w:r w:rsidR="00346FFF" w:rsidRPr="00F447DA">
              <w:rPr>
                <w:rFonts w:ascii="Times New Roman" w:eastAsia="Calibri" w:hAnsi="Times New Roman" w:cs="Times New Roman"/>
                <w:w w:val="97"/>
                <w:sz w:val="24"/>
                <w:szCs w:val="24"/>
              </w:rPr>
              <w:t>5</w:t>
            </w:r>
          </w:p>
        </w:tc>
        <w:tc>
          <w:tcPr>
            <w:tcW w:w="3084" w:type="dxa"/>
          </w:tcPr>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2"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0C113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7.3</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 Изображение и изучение мимики лица в программе Paint (или в другом графическом редакторе).</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w:t>
            </w:r>
            <w:r w:rsidR="000C113A" w:rsidRPr="00F447DA">
              <w:rPr>
                <w:rFonts w:ascii="Times New Roman" w:eastAsia="Calibri" w:hAnsi="Times New Roman" w:cs="Times New Roman"/>
                <w:w w:val="97"/>
                <w:sz w:val="24"/>
                <w:szCs w:val="24"/>
              </w:rPr>
              <w:t>,</w:t>
            </w:r>
            <w:r w:rsidRPr="00F447DA">
              <w:rPr>
                <w:rFonts w:ascii="Times New Roman" w:eastAsia="Calibri" w:hAnsi="Times New Roman" w:cs="Times New Roman"/>
                <w:w w:val="97"/>
                <w:sz w:val="24"/>
                <w:szCs w:val="24"/>
              </w:rPr>
              <w:t>.5</w:t>
            </w:r>
          </w:p>
        </w:tc>
        <w:tc>
          <w:tcPr>
            <w:tcW w:w="3084" w:type="dxa"/>
          </w:tcPr>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3"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0C113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7.4</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w:t>
            </w:r>
            <w:r w:rsidR="000C113A" w:rsidRPr="00F447DA">
              <w:rPr>
                <w:rFonts w:ascii="Times New Roman" w:eastAsia="Calibri" w:hAnsi="Times New Roman" w:cs="Times New Roman"/>
                <w:w w:val="97"/>
                <w:sz w:val="24"/>
                <w:szCs w:val="24"/>
              </w:rPr>
              <w:t>,</w:t>
            </w:r>
            <w:r w:rsidRPr="00F447DA">
              <w:rPr>
                <w:rFonts w:ascii="Times New Roman" w:eastAsia="Calibri" w:hAnsi="Times New Roman" w:cs="Times New Roman"/>
                <w:w w:val="97"/>
                <w:sz w:val="24"/>
                <w:szCs w:val="24"/>
              </w:rPr>
              <w:t>.5</w:t>
            </w:r>
          </w:p>
        </w:tc>
        <w:tc>
          <w:tcPr>
            <w:tcW w:w="3084" w:type="dxa"/>
          </w:tcPr>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4"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0C113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7.5</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Редактирование фотографий в программе Picture Manager: изменение яркости, контраста, насыщенности цвета; обрезка, поворот, отражение.</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w:t>
            </w:r>
            <w:r w:rsidR="000C113A" w:rsidRPr="00F447DA">
              <w:rPr>
                <w:rFonts w:ascii="Times New Roman" w:eastAsia="Calibri" w:hAnsi="Times New Roman" w:cs="Times New Roman"/>
                <w:w w:val="97"/>
                <w:sz w:val="24"/>
                <w:szCs w:val="24"/>
              </w:rPr>
              <w:t>,</w:t>
            </w:r>
            <w:r w:rsidRPr="00F447DA">
              <w:rPr>
                <w:rFonts w:ascii="Times New Roman" w:eastAsia="Calibri" w:hAnsi="Times New Roman" w:cs="Times New Roman"/>
                <w:w w:val="97"/>
                <w:sz w:val="24"/>
                <w:szCs w:val="24"/>
              </w:rPr>
              <w:t>.5</w:t>
            </w:r>
          </w:p>
        </w:tc>
        <w:tc>
          <w:tcPr>
            <w:tcW w:w="3084" w:type="dxa"/>
          </w:tcPr>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5"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0C113A">
            <w:pPr>
              <w:pStyle w:val="a3"/>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346FFF" w:rsidRPr="00F447DA" w:rsidTr="00346FFF">
        <w:tc>
          <w:tcPr>
            <w:tcW w:w="70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7.6</w:t>
            </w:r>
          </w:p>
        </w:tc>
        <w:tc>
          <w:tcPr>
            <w:tcW w:w="3544" w:type="dxa"/>
          </w:tcPr>
          <w:p w:rsidR="00346FFF" w:rsidRPr="00F447DA" w:rsidRDefault="00346FFF" w:rsidP="00346FFF">
            <w:pPr>
              <w:rPr>
                <w:rFonts w:ascii="Times New Roman" w:eastAsia="Calibri" w:hAnsi="Times New Roman" w:cs="Times New Roman"/>
                <w:sz w:val="24"/>
                <w:szCs w:val="24"/>
              </w:rPr>
            </w:pPr>
            <w:r w:rsidRPr="00F447DA">
              <w:rPr>
                <w:rFonts w:ascii="Times New Roman" w:eastAsia="Calibri" w:hAnsi="Times New Roman" w:cs="Times New Roman"/>
                <w:sz w:val="24"/>
                <w:szCs w:val="24"/>
              </w:rPr>
              <w:t>Виртуальные путешествия в главные художественные музеи и музеи местные (по выбору учителя).</w:t>
            </w:r>
          </w:p>
        </w:tc>
        <w:tc>
          <w:tcPr>
            <w:tcW w:w="2268" w:type="dxa"/>
          </w:tcPr>
          <w:p w:rsidR="00346FFF" w:rsidRPr="00F447DA" w:rsidRDefault="00346FFF" w:rsidP="00346FFF">
            <w:pPr>
              <w:jc w:val="center"/>
              <w:rPr>
                <w:rFonts w:ascii="Times New Roman" w:eastAsia="Calibri" w:hAnsi="Times New Roman" w:cs="Times New Roman"/>
                <w:sz w:val="24"/>
                <w:szCs w:val="24"/>
              </w:rPr>
            </w:pPr>
            <w:r w:rsidRPr="00F447DA">
              <w:rPr>
                <w:rFonts w:ascii="Times New Roman" w:eastAsia="Calibri" w:hAnsi="Times New Roman" w:cs="Times New Roman"/>
                <w:w w:val="97"/>
                <w:sz w:val="24"/>
                <w:szCs w:val="24"/>
              </w:rPr>
              <w:t>0.</w:t>
            </w:r>
            <w:r w:rsidR="000C113A" w:rsidRPr="00F447DA">
              <w:rPr>
                <w:rFonts w:ascii="Times New Roman" w:eastAsia="Calibri" w:hAnsi="Times New Roman" w:cs="Times New Roman"/>
                <w:w w:val="97"/>
                <w:sz w:val="24"/>
                <w:szCs w:val="24"/>
              </w:rPr>
              <w:t>,</w:t>
            </w:r>
            <w:r w:rsidRPr="00F447DA">
              <w:rPr>
                <w:rFonts w:ascii="Times New Roman" w:eastAsia="Calibri" w:hAnsi="Times New Roman" w:cs="Times New Roman"/>
                <w:w w:val="97"/>
                <w:sz w:val="24"/>
                <w:szCs w:val="24"/>
              </w:rPr>
              <w:t>5</w:t>
            </w:r>
          </w:p>
        </w:tc>
        <w:tc>
          <w:tcPr>
            <w:tcW w:w="3084" w:type="dxa"/>
          </w:tcPr>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6" w:history="1">
              <w:r w:rsidRPr="00F447DA">
                <w:rPr>
                  <w:rFonts w:ascii="Times New Roman" w:hAnsi="Times New Roman" w:cs="Times New Roman"/>
                  <w:color w:val="0000FF" w:themeColor="hyperlink"/>
                  <w:sz w:val="24"/>
                  <w:szCs w:val="24"/>
                  <w:u w:val="single"/>
                </w:rPr>
                <w:t>https://resh.edu.ru</w:t>
              </w:r>
            </w:hyperlink>
          </w:p>
          <w:p w:rsidR="00A9515A" w:rsidRPr="00F447DA" w:rsidRDefault="00A9515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346FFF" w:rsidRPr="00F447DA" w:rsidRDefault="00A9515A" w:rsidP="000C113A">
            <w:pPr>
              <w:pStyle w:val="a3"/>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346FFF" w:rsidRPr="00F447DA" w:rsidTr="00346FFF">
        <w:tc>
          <w:tcPr>
            <w:tcW w:w="4252" w:type="dxa"/>
            <w:gridSpan w:val="2"/>
          </w:tcPr>
          <w:p w:rsidR="00346FFF" w:rsidRPr="00EE10CE" w:rsidRDefault="00346FFF" w:rsidP="00346FFF">
            <w:pPr>
              <w:suppressAutoHyphens/>
              <w:ind w:left="567"/>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t>ИТОГО ПО МОДУЛЮ:</w:t>
            </w:r>
          </w:p>
        </w:tc>
        <w:tc>
          <w:tcPr>
            <w:tcW w:w="2268" w:type="dxa"/>
          </w:tcPr>
          <w:p w:rsidR="00346FFF" w:rsidRPr="00EE10CE" w:rsidRDefault="00346FFF" w:rsidP="00346FFF">
            <w:pPr>
              <w:jc w:val="center"/>
              <w:rPr>
                <w:rFonts w:ascii="Times New Roman" w:eastAsia="Calibri" w:hAnsi="Times New Roman" w:cs="Times New Roman"/>
                <w:b/>
                <w:sz w:val="24"/>
                <w:szCs w:val="24"/>
              </w:rPr>
            </w:pPr>
            <w:r w:rsidRPr="00EE10CE">
              <w:rPr>
                <w:rFonts w:ascii="Times New Roman" w:eastAsia="Calibri" w:hAnsi="Times New Roman" w:cs="Times New Roman"/>
                <w:b/>
                <w:sz w:val="24"/>
                <w:szCs w:val="24"/>
              </w:rPr>
              <w:t>3</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r w:rsidR="00346FFF" w:rsidRPr="00F447DA" w:rsidTr="00346FFF">
        <w:tc>
          <w:tcPr>
            <w:tcW w:w="4252" w:type="dxa"/>
            <w:gridSpan w:val="2"/>
          </w:tcPr>
          <w:p w:rsidR="00346FFF" w:rsidRPr="00EE10CE" w:rsidRDefault="00346FFF" w:rsidP="00346FFF">
            <w:pPr>
              <w:suppressAutoHyphens/>
              <w:ind w:left="567"/>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lastRenderedPageBreak/>
              <w:t>ОБЩЕЕ КОЛИЧЕСТВО ЧАСОВ ПО ПРОГРАММЕ:</w:t>
            </w:r>
          </w:p>
        </w:tc>
        <w:tc>
          <w:tcPr>
            <w:tcW w:w="2268" w:type="dxa"/>
          </w:tcPr>
          <w:p w:rsidR="00346FFF" w:rsidRPr="00EE10CE" w:rsidRDefault="00346FFF" w:rsidP="00346FFF">
            <w:pPr>
              <w:jc w:val="center"/>
              <w:rPr>
                <w:rFonts w:ascii="Times New Roman" w:eastAsia="Calibri" w:hAnsi="Times New Roman" w:cs="Times New Roman"/>
                <w:b/>
                <w:sz w:val="24"/>
                <w:szCs w:val="24"/>
              </w:rPr>
            </w:pPr>
            <w:r w:rsidRPr="00EE10CE">
              <w:rPr>
                <w:rFonts w:ascii="Times New Roman" w:eastAsia="Calibri" w:hAnsi="Times New Roman" w:cs="Times New Roman"/>
                <w:b/>
                <w:sz w:val="24"/>
                <w:szCs w:val="24"/>
              </w:rPr>
              <w:t>34</w:t>
            </w:r>
          </w:p>
        </w:tc>
        <w:tc>
          <w:tcPr>
            <w:tcW w:w="3084" w:type="dxa"/>
          </w:tcPr>
          <w:p w:rsidR="00346FFF" w:rsidRPr="00F447DA" w:rsidRDefault="00346FFF" w:rsidP="00346FFF">
            <w:pPr>
              <w:suppressAutoHyphens/>
              <w:ind w:left="567"/>
              <w:jc w:val="center"/>
              <w:rPr>
                <w:rFonts w:ascii="Times New Roman" w:eastAsia="Times New Roman" w:hAnsi="Times New Roman" w:cs="Times New Roman"/>
                <w:sz w:val="24"/>
                <w:szCs w:val="24"/>
                <w:lang w:eastAsia="ar-SA"/>
              </w:rPr>
            </w:pPr>
          </w:p>
        </w:tc>
      </w:tr>
    </w:tbl>
    <w:p w:rsidR="00346FFF" w:rsidRPr="00F447DA" w:rsidRDefault="00346FFF" w:rsidP="00024CC0">
      <w:pPr>
        <w:ind w:left="284"/>
        <w:jc w:val="both"/>
        <w:rPr>
          <w:rFonts w:ascii="Times New Roman" w:hAnsi="Times New Roman" w:cs="Times New Roman"/>
          <w:sz w:val="24"/>
          <w:szCs w:val="24"/>
        </w:rPr>
      </w:pPr>
    </w:p>
    <w:p w:rsidR="000C113A" w:rsidRPr="00ED319D" w:rsidRDefault="000C113A" w:rsidP="000C113A">
      <w:pPr>
        <w:suppressAutoHyphens/>
        <w:spacing w:after="0" w:line="240" w:lineRule="auto"/>
        <w:jc w:val="center"/>
        <w:rPr>
          <w:rFonts w:ascii="Times New Roman" w:eastAsia="Times New Roman" w:hAnsi="Times New Roman" w:cs="Times New Roman"/>
          <w:b/>
          <w:sz w:val="24"/>
          <w:szCs w:val="24"/>
          <w:u w:val="single"/>
          <w:lang w:eastAsia="ar-SA"/>
        </w:rPr>
      </w:pPr>
      <w:r w:rsidRPr="00ED319D">
        <w:rPr>
          <w:rFonts w:ascii="Times New Roman" w:eastAsia="Times New Roman" w:hAnsi="Times New Roman" w:cs="Times New Roman"/>
          <w:b/>
          <w:sz w:val="24"/>
          <w:szCs w:val="24"/>
          <w:u w:val="single"/>
          <w:lang w:eastAsia="ar-SA"/>
        </w:rPr>
        <w:t>4 КЛАСС</w:t>
      </w:r>
    </w:p>
    <w:p w:rsidR="000C113A" w:rsidRPr="00ED319D" w:rsidRDefault="000C113A" w:rsidP="000C113A">
      <w:pPr>
        <w:suppressAutoHyphens/>
        <w:spacing w:after="0" w:line="240" w:lineRule="auto"/>
        <w:rPr>
          <w:rFonts w:ascii="Times New Roman" w:eastAsia="Times New Roman" w:hAnsi="Times New Roman" w:cs="Times New Roman"/>
          <w:b/>
          <w:sz w:val="24"/>
          <w:szCs w:val="24"/>
          <w:lang w:eastAsia="ar-SA"/>
        </w:rPr>
      </w:pPr>
    </w:p>
    <w:tbl>
      <w:tblPr>
        <w:tblStyle w:val="a6"/>
        <w:tblW w:w="9639" w:type="dxa"/>
        <w:tblInd w:w="534" w:type="dxa"/>
        <w:tblLayout w:type="fixed"/>
        <w:tblLook w:val="04A0" w:firstRow="1" w:lastRow="0" w:firstColumn="1" w:lastColumn="0" w:noHBand="0" w:noVBand="1"/>
      </w:tblPr>
      <w:tblGrid>
        <w:gridCol w:w="708"/>
        <w:gridCol w:w="3544"/>
        <w:gridCol w:w="2268"/>
        <w:gridCol w:w="3119"/>
      </w:tblGrid>
      <w:tr w:rsidR="000C113A" w:rsidRPr="00ED319D" w:rsidTr="000C113A">
        <w:tc>
          <w:tcPr>
            <w:tcW w:w="708" w:type="dxa"/>
          </w:tcPr>
          <w:p w:rsidR="000C113A" w:rsidRPr="00ED319D" w:rsidRDefault="000C113A" w:rsidP="009E62E7">
            <w:pPr>
              <w:suppressAutoHyphens/>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 xml:space="preserve">№ </w:t>
            </w:r>
          </w:p>
          <w:p w:rsidR="000C113A" w:rsidRPr="00ED319D" w:rsidRDefault="000C113A" w:rsidP="009E62E7">
            <w:pPr>
              <w:suppressAutoHyphens/>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п/п</w:t>
            </w:r>
          </w:p>
        </w:tc>
        <w:tc>
          <w:tcPr>
            <w:tcW w:w="3544" w:type="dxa"/>
          </w:tcPr>
          <w:p w:rsidR="000C113A" w:rsidRPr="00ED319D" w:rsidRDefault="000C113A" w:rsidP="009E62E7">
            <w:pPr>
              <w:suppressAutoHyphens/>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Наименование разделов и тем программы</w:t>
            </w:r>
          </w:p>
        </w:tc>
        <w:tc>
          <w:tcPr>
            <w:tcW w:w="2268" w:type="dxa"/>
          </w:tcPr>
          <w:p w:rsidR="000C113A" w:rsidRPr="00ED319D" w:rsidRDefault="000C113A" w:rsidP="009E62E7">
            <w:pPr>
              <w:suppressAutoHyphens/>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 xml:space="preserve">Количество </w:t>
            </w:r>
          </w:p>
          <w:p w:rsidR="000C113A" w:rsidRPr="00ED319D" w:rsidRDefault="000C113A" w:rsidP="009E62E7">
            <w:pPr>
              <w:suppressAutoHyphens/>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часов</w:t>
            </w:r>
          </w:p>
        </w:tc>
        <w:tc>
          <w:tcPr>
            <w:tcW w:w="3119" w:type="dxa"/>
          </w:tcPr>
          <w:p w:rsidR="009E62E7" w:rsidRPr="00ED319D" w:rsidRDefault="000C113A" w:rsidP="009E62E7">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 xml:space="preserve">Электронные </w:t>
            </w:r>
          </w:p>
          <w:p w:rsidR="000C113A" w:rsidRPr="00ED319D" w:rsidRDefault="000C113A" w:rsidP="009E62E7">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(цифровые)</w:t>
            </w:r>
          </w:p>
          <w:p w:rsidR="009E62E7" w:rsidRPr="00ED319D" w:rsidRDefault="009E62E7" w:rsidP="009E62E7">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О</w:t>
            </w:r>
            <w:r w:rsidR="000C113A" w:rsidRPr="00ED319D">
              <w:rPr>
                <w:rFonts w:ascii="Times New Roman" w:eastAsia="Calibri" w:hAnsi="Times New Roman" w:cs="Times New Roman"/>
                <w:b/>
                <w:sz w:val="24"/>
                <w:szCs w:val="24"/>
              </w:rPr>
              <w:t>бразовательные</w:t>
            </w:r>
          </w:p>
          <w:p w:rsidR="000C113A" w:rsidRPr="00ED319D" w:rsidRDefault="000C113A" w:rsidP="009E62E7">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 xml:space="preserve"> ресурсы</w:t>
            </w: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sz w:val="24"/>
                <w:szCs w:val="24"/>
                <w:lang w:eastAsia="ru-RU"/>
              </w:rPr>
              <w:t>МОДУЛЬ1. Графика</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7"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8"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1.3</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Графическое изображение героев былин, древних легенд, сказок и сказаний разных народов.</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99"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1.4</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города — тематическая графическая композиция; использование карандаша, мелков, фломастеров (смешанная техника).</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0"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4                   </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sz w:val="24"/>
                <w:szCs w:val="24"/>
                <w:lang w:eastAsia="ru-RU"/>
              </w:rPr>
              <w:t>МОДУЛЬ 2. Живопись</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Красота природы разных климатических зон, создание пейзажных композиций (горный, степной, среднерусский ландшафт).</w:t>
            </w:r>
            <w:r w:rsidRPr="00F447DA">
              <w:rPr>
                <w:rFonts w:ascii="Times New Roman" w:eastAsia="Times New Roman" w:hAnsi="Times New Roman" w:cs="Times New Roman"/>
                <w:sz w:val="24"/>
                <w:szCs w:val="24"/>
                <w:lang w:eastAsia="ru-RU"/>
              </w:rPr>
              <w:br/>
              <w:t> </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1"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красоты человека в традициях русской культуры.</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2"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2.3</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национального образа человека и его одежды в разных культурах.</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3"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jc w:val="center"/>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2.4</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Портретные изображения </w:t>
            </w:r>
            <w:r w:rsidRPr="00F447DA">
              <w:rPr>
                <w:rFonts w:ascii="Times New Roman" w:eastAsia="Times New Roman" w:hAnsi="Times New Roman" w:cs="Times New Roman"/>
                <w:bCs/>
                <w:sz w:val="24"/>
                <w:szCs w:val="24"/>
                <w:lang w:eastAsia="ru-RU"/>
              </w:rPr>
              <w:lastRenderedPageBreak/>
              <w:t>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w:t>
            </w:r>
            <w:r w:rsidRPr="00F447DA">
              <w:rPr>
                <w:rFonts w:ascii="Times New Roman" w:hAnsi="Times New Roman" w:cs="Times New Roman"/>
                <w:sz w:val="24"/>
                <w:szCs w:val="24"/>
              </w:rPr>
              <w:lastRenderedPageBreak/>
              <w:t xml:space="preserve">учебнику </w:t>
            </w:r>
            <w:hyperlink r:id="rId104"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2.5</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5"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Calibri" w:hAnsi="Times New Roman" w:cs="Times New Roman"/>
                <w:b/>
                <w:bCs/>
                <w:sz w:val="24"/>
                <w:szCs w:val="24"/>
                <w:lang w:eastAsia="ru-RU"/>
              </w:rPr>
              <w:t>МОДУЛЬ 3: Скульптура</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Знакомство со скульптурными памятниками героям и мемориальными комплексами.</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6"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Создание эскиза памятника народному герою. Работа с пластилином или глиной. Выражение значительности, трагизма и победительной сил.</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7"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F447DA" w:rsidRDefault="000C113A" w:rsidP="009E62E7">
            <w:pPr>
              <w:suppressAutoHyphens/>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sz w:val="24"/>
                <w:szCs w:val="24"/>
                <w:lang w:eastAsia="ru-RU"/>
              </w:rPr>
              <w:t>МОДУЛЬ 4</w:t>
            </w:r>
            <w:r w:rsidRPr="00EE10CE">
              <w:rPr>
                <w:rFonts w:ascii="Times New Roman" w:eastAsia="Times New Roman" w:hAnsi="Times New Roman" w:cs="Times New Roman"/>
                <w:b/>
                <w:bCs/>
                <w:caps/>
                <w:kern w:val="36"/>
                <w:sz w:val="24"/>
                <w:szCs w:val="24"/>
                <w:lang w:eastAsia="ru-RU"/>
              </w:rPr>
              <w:t>: д</w:t>
            </w:r>
            <w:r w:rsidRPr="00EE10CE">
              <w:rPr>
                <w:rFonts w:ascii="Times New Roman" w:eastAsia="Times New Roman" w:hAnsi="Times New Roman" w:cs="Times New Roman"/>
                <w:b/>
                <w:bCs/>
                <w:sz w:val="24"/>
                <w:szCs w:val="24"/>
                <w:lang w:eastAsia="ru-RU"/>
              </w:rPr>
              <w:t>екоративно-прикладное искусство</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4.1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8"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4.2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09"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4.3</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Орнаментальное украшение каменной архитектуры в памятниках русской культуры, </w:t>
            </w:r>
            <w:r w:rsidRPr="00F447DA">
              <w:rPr>
                <w:rFonts w:ascii="Times New Roman" w:eastAsia="Times New Roman" w:hAnsi="Times New Roman" w:cs="Times New Roman"/>
                <w:bCs/>
                <w:sz w:val="24"/>
                <w:szCs w:val="24"/>
                <w:lang w:eastAsia="ru-RU"/>
              </w:rPr>
              <w:lastRenderedPageBreak/>
              <w:t>каменная резьба, роспись стен, изразцы.</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0"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lastRenderedPageBreak/>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4.4</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1"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4.5</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Женский и мужской костюмы в традициях разных народов. Своеобразие одежды разных эпох и культур.</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2"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F447DA" w:rsidRDefault="000C113A" w:rsidP="009E62E7">
            <w:pPr>
              <w:suppressAutoHyphens/>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caps/>
                <w:kern w:val="36"/>
                <w:sz w:val="24"/>
                <w:szCs w:val="24"/>
                <w:lang w:eastAsia="ru-RU"/>
              </w:rPr>
              <w:t xml:space="preserve">МОДУЛЬ 5: </w:t>
            </w:r>
            <w:r w:rsidRPr="00EE10CE">
              <w:rPr>
                <w:rFonts w:ascii="Times New Roman" w:eastAsia="Times New Roman" w:hAnsi="Times New Roman" w:cs="Times New Roman"/>
                <w:b/>
                <w:bCs/>
                <w:sz w:val="24"/>
                <w:szCs w:val="24"/>
                <w:lang w:eastAsia="ru-RU"/>
              </w:rPr>
              <w:t>Архитектура</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3"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4"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5.3</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5"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pStyle w:val="a3"/>
              <w:jc w:val="both"/>
              <w:rPr>
                <w:rFonts w:eastAsia="Times New Roman"/>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5.4</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6"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5.5</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Освоение образа и структуры архитектурного пространства </w:t>
            </w:r>
            <w:r w:rsidRPr="00F447DA">
              <w:rPr>
                <w:rFonts w:ascii="Times New Roman" w:eastAsia="Times New Roman" w:hAnsi="Times New Roman" w:cs="Times New Roman"/>
                <w:bCs/>
                <w:sz w:val="24"/>
                <w:szCs w:val="24"/>
                <w:lang w:eastAsia="ru-RU"/>
              </w:rPr>
              <w:lastRenderedPageBreak/>
              <w:t>древнерусского города. Крепостные стены и башни, торг, посад, главный собор. Красота и мудрость в организации города, жизнь в городе.</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7"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lastRenderedPageBreak/>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5.6</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Понимание значения для современных людей сохранения культурного наследия.</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8"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F447DA" w:rsidRDefault="000C113A" w:rsidP="009E62E7">
            <w:pPr>
              <w:suppressAutoHyphens/>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F447DA">
              <w:rPr>
                <w:rFonts w:ascii="Times New Roman" w:eastAsia="Times New Roman" w:hAnsi="Times New Roman" w:cs="Times New Roman"/>
                <w:bCs/>
                <w:caps/>
                <w:kern w:val="36"/>
                <w:sz w:val="24"/>
                <w:szCs w:val="24"/>
                <w:lang w:eastAsia="ru-RU"/>
              </w:rPr>
              <w:t xml:space="preserve">                                 </w:t>
            </w:r>
            <w:r w:rsidRPr="00EE10CE">
              <w:rPr>
                <w:rFonts w:ascii="Times New Roman" w:eastAsia="Times New Roman" w:hAnsi="Times New Roman" w:cs="Times New Roman"/>
                <w:b/>
                <w:bCs/>
                <w:caps/>
                <w:kern w:val="36"/>
                <w:sz w:val="24"/>
                <w:szCs w:val="24"/>
                <w:lang w:eastAsia="ru-RU"/>
              </w:rPr>
              <w:t xml:space="preserve">МОДУЛЬ 6: </w:t>
            </w:r>
            <w:r w:rsidRPr="00EE10CE">
              <w:rPr>
                <w:rFonts w:ascii="Times New Roman" w:eastAsia="Times New Roman" w:hAnsi="Times New Roman" w:cs="Times New Roman"/>
                <w:b/>
                <w:sz w:val="24"/>
                <w:szCs w:val="24"/>
                <w:lang w:eastAsia="ru-RU"/>
              </w:rPr>
              <w:t>Восприятие произведений искусства</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19"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Примеры произведений великих европейских художников: Леонардо да Винчи, Рафаэля, Рембрандта, Пикассо (и других по выбору учителя).</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0"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6.3</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1"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6.4</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w:t>
            </w:r>
            <w:r w:rsidRPr="00F447DA">
              <w:rPr>
                <w:rFonts w:ascii="Times New Roman" w:eastAsia="Times New Roman" w:hAnsi="Times New Roman" w:cs="Times New Roman"/>
                <w:bCs/>
                <w:sz w:val="24"/>
                <w:szCs w:val="24"/>
                <w:lang w:eastAsia="ru-RU"/>
              </w:rPr>
              <w:lastRenderedPageBreak/>
              <w:t>пространственной культуры, составляющие истоки, основания национальных культур в современном мире.</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lastRenderedPageBreak/>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2"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6.5</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3"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F447DA" w:rsidRDefault="000C113A" w:rsidP="009E62E7">
            <w:pPr>
              <w:suppressAutoHyphens/>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ИТОГО ПО МОДУЛЮ:</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9639" w:type="dxa"/>
            <w:gridSpan w:val="4"/>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bCs/>
                <w:caps/>
                <w:kern w:val="36"/>
                <w:sz w:val="24"/>
                <w:szCs w:val="24"/>
                <w:lang w:eastAsia="ru-RU"/>
              </w:rPr>
              <w:t xml:space="preserve">МОДУЛЬ 7 : </w:t>
            </w:r>
            <w:r w:rsidRPr="00EE10CE">
              <w:rPr>
                <w:rFonts w:ascii="Times New Roman" w:eastAsia="Times New Roman" w:hAnsi="Times New Roman" w:cs="Times New Roman"/>
                <w:b/>
                <w:sz w:val="24"/>
                <w:szCs w:val="24"/>
                <w:lang w:eastAsia="ru-RU"/>
              </w:rPr>
              <w:t>Азбука цифровой графики</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7.1</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4"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7.2</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5"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7.3</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6"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7.4</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w:t>
            </w:r>
            <w:r w:rsidRPr="00F447DA">
              <w:rPr>
                <w:rFonts w:ascii="Times New Roman" w:eastAsia="Times New Roman" w:hAnsi="Times New Roman" w:cs="Times New Roman"/>
                <w:bCs/>
                <w:sz w:val="24"/>
                <w:szCs w:val="24"/>
                <w:lang w:eastAsia="ru-RU"/>
              </w:rPr>
              <w:lastRenderedPageBreak/>
              <w:t>схематического движения человека (при соответствующих технических условиях).</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lastRenderedPageBreak/>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7"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7.5</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8"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7.6</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tc>
        <w:tc>
          <w:tcPr>
            <w:tcW w:w="2268"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29"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suppressAutoHyphens/>
              <w:jc w:val="both"/>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0C113A" w:rsidRPr="00F447DA" w:rsidTr="000C113A">
        <w:tc>
          <w:tcPr>
            <w:tcW w:w="708" w:type="dxa"/>
          </w:tcPr>
          <w:p w:rsidR="000C113A" w:rsidRPr="00F447DA" w:rsidRDefault="000C113A" w:rsidP="009E62E7">
            <w:pPr>
              <w:suppressAutoHyphens/>
              <w:jc w:val="both"/>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7.7</w:t>
            </w:r>
          </w:p>
        </w:tc>
        <w:tc>
          <w:tcPr>
            <w:tcW w:w="3544" w:type="dxa"/>
          </w:tcPr>
          <w:p w:rsidR="000C113A" w:rsidRPr="00F447DA" w:rsidRDefault="000C113A" w:rsidP="009E62E7">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Виртуальные тематические путешествия по художественным музеям мир.</w:t>
            </w:r>
          </w:p>
        </w:tc>
        <w:tc>
          <w:tcPr>
            <w:tcW w:w="2268" w:type="dxa"/>
          </w:tcPr>
          <w:p w:rsidR="000C113A" w:rsidRPr="00F447DA" w:rsidRDefault="000C113A" w:rsidP="009E62E7">
            <w:pPr>
              <w:suppressAutoHyphens/>
              <w:jc w:val="center"/>
              <w:rPr>
                <w:rFonts w:ascii="Times New Roman" w:eastAsia="Times New Roman" w:hAnsi="Times New Roman" w:cs="Times New Roman"/>
                <w:color w:val="000000"/>
                <w:w w:val="97"/>
                <w:sz w:val="28"/>
                <w:szCs w:val="28"/>
                <w:lang w:eastAsia="ar-SA"/>
              </w:rPr>
            </w:pPr>
            <w:r w:rsidRPr="00F447DA">
              <w:rPr>
                <w:rFonts w:ascii="Times New Roman" w:eastAsia="Times New Roman" w:hAnsi="Times New Roman" w:cs="Times New Roman"/>
                <w:color w:val="000000"/>
                <w:w w:val="97"/>
                <w:sz w:val="28"/>
                <w:szCs w:val="28"/>
                <w:lang w:eastAsia="ar-SA"/>
              </w:rPr>
              <w:t>1</w:t>
            </w:r>
          </w:p>
        </w:tc>
        <w:tc>
          <w:tcPr>
            <w:tcW w:w="3119" w:type="dxa"/>
          </w:tcPr>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30" w:history="1">
              <w:r w:rsidRPr="00F447DA">
                <w:rPr>
                  <w:rFonts w:ascii="Times New Roman" w:hAnsi="Times New Roman" w:cs="Times New Roman"/>
                  <w:color w:val="0000FF" w:themeColor="hyperlink"/>
                  <w:sz w:val="24"/>
                  <w:szCs w:val="24"/>
                  <w:u w:val="single"/>
                </w:rPr>
                <w:t>https://resh.edu.ru</w:t>
              </w:r>
            </w:hyperlink>
          </w:p>
          <w:p w:rsidR="000C113A" w:rsidRPr="00F447DA" w:rsidRDefault="000C113A" w:rsidP="000C113A">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0C113A" w:rsidRPr="00F447DA" w:rsidRDefault="000C113A" w:rsidP="000C113A">
            <w:pPr>
              <w:jc w:val="both"/>
              <w:rPr>
                <w:rFonts w:ascii="Times New Roman" w:eastAsia="Calibri" w:hAnsi="Times New Roman" w:cs="Times New Roman"/>
                <w:sz w:val="24"/>
                <w:szCs w:val="24"/>
              </w:rPr>
            </w:pPr>
            <w:r w:rsidRPr="00F447DA">
              <w:rPr>
                <w:rFonts w:ascii="Times New Roman" w:hAnsi="Times New Roman" w:cs="Times New Roman"/>
                <w:sz w:val="24"/>
                <w:szCs w:val="24"/>
                <w:lang w:eastAsia="ar-SA"/>
              </w:rPr>
              <w:t>https://uchi.ru</w:t>
            </w:r>
          </w:p>
        </w:tc>
      </w:tr>
      <w:tr w:rsidR="000C113A" w:rsidRPr="00F447DA" w:rsidTr="000C113A">
        <w:tc>
          <w:tcPr>
            <w:tcW w:w="4252" w:type="dxa"/>
            <w:gridSpan w:val="2"/>
          </w:tcPr>
          <w:p w:rsidR="000C113A" w:rsidRPr="00EE10CE" w:rsidRDefault="000C113A" w:rsidP="009E62E7">
            <w:pPr>
              <w:suppressAutoHyphens/>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t>ИТОГО ПО МОДУЛЮ:</w:t>
            </w:r>
          </w:p>
        </w:tc>
        <w:tc>
          <w:tcPr>
            <w:tcW w:w="2268" w:type="dxa"/>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t>7</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r w:rsidR="000C113A" w:rsidRPr="00F447DA" w:rsidTr="000C113A">
        <w:tc>
          <w:tcPr>
            <w:tcW w:w="4252" w:type="dxa"/>
            <w:gridSpan w:val="2"/>
          </w:tcPr>
          <w:p w:rsidR="000C113A" w:rsidRPr="00EE10CE" w:rsidRDefault="000C113A" w:rsidP="009E62E7">
            <w:pPr>
              <w:suppressAutoHyphens/>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t>ОБЩЕЕ КОЛИЧЕСТВО ЧАСОВ ПО ПРОГРАММЕ:</w:t>
            </w:r>
          </w:p>
        </w:tc>
        <w:tc>
          <w:tcPr>
            <w:tcW w:w="2268" w:type="dxa"/>
          </w:tcPr>
          <w:p w:rsidR="000C113A" w:rsidRPr="00EE10CE" w:rsidRDefault="000C113A" w:rsidP="009E62E7">
            <w:pPr>
              <w:suppressAutoHyphens/>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t>34</w:t>
            </w:r>
          </w:p>
        </w:tc>
        <w:tc>
          <w:tcPr>
            <w:tcW w:w="3119" w:type="dxa"/>
          </w:tcPr>
          <w:p w:rsidR="000C113A" w:rsidRPr="00F447DA" w:rsidRDefault="000C113A" w:rsidP="009E62E7">
            <w:pPr>
              <w:suppressAutoHyphens/>
              <w:jc w:val="center"/>
              <w:rPr>
                <w:rFonts w:ascii="Times New Roman" w:eastAsia="Times New Roman" w:hAnsi="Times New Roman" w:cs="Times New Roman"/>
                <w:sz w:val="24"/>
                <w:szCs w:val="24"/>
                <w:lang w:eastAsia="ar-SA"/>
              </w:rPr>
            </w:pPr>
          </w:p>
        </w:tc>
      </w:tr>
    </w:tbl>
    <w:p w:rsidR="000C113A" w:rsidRPr="00F447DA" w:rsidRDefault="000C113A" w:rsidP="00024CC0">
      <w:pPr>
        <w:ind w:left="284"/>
        <w:jc w:val="both"/>
        <w:rPr>
          <w:rFonts w:ascii="Times New Roman" w:hAnsi="Times New Roman" w:cs="Times New Roman"/>
          <w:sz w:val="24"/>
          <w:szCs w:val="24"/>
        </w:rPr>
      </w:pPr>
    </w:p>
    <w:p w:rsidR="009E62E7" w:rsidRPr="00816F1A" w:rsidRDefault="009E62E7" w:rsidP="009E62E7">
      <w:pPr>
        <w:pBdr>
          <w:bottom w:val="single" w:sz="6" w:space="5" w:color="000000"/>
        </w:pBdr>
        <w:shd w:val="clear" w:color="auto" w:fill="FFFFFF"/>
        <w:spacing w:before="100" w:beforeAutospacing="1" w:after="0" w:line="240" w:lineRule="atLeast"/>
        <w:jc w:val="center"/>
        <w:outlineLvl w:val="0"/>
        <w:rPr>
          <w:rFonts w:ascii="Times New Roman" w:eastAsia="Times New Roman" w:hAnsi="Times New Roman" w:cs="Times New Roman"/>
          <w:b/>
          <w:bCs/>
          <w:caps/>
          <w:kern w:val="36"/>
          <w:sz w:val="24"/>
          <w:szCs w:val="24"/>
          <w:u w:val="single"/>
          <w:lang w:eastAsia="ru-RU"/>
        </w:rPr>
      </w:pPr>
      <w:r w:rsidRPr="00816F1A">
        <w:rPr>
          <w:rFonts w:ascii="Times New Roman" w:eastAsia="Times New Roman" w:hAnsi="Times New Roman" w:cs="Times New Roman"/>
          <w:b/>
          <w:bCs/>
          <w:caps/>
          <w:kern w:val="36"/>
          <w:sz w:val="24"/>
          <w:szCs w:val="24"/>
          <w:u w:val="single"/>
          <w:lang w:eastAsia="ru-RU"/>
        </w:rPr>
        <w:t>ПОУРОЧНОЕ ПЛАНИРОВАНИЕ</w:t>
      </w:r>
    </w:p>
    <w:p w:rsidR="009E62E7" w:rsidRPr="00816F1A" w:rsidRDefault="009E62E7" w:rsidP="009E62E7">
      <w:pPr>
        <w:pBdr>
          <w:bottom w:val="single" w:sz="6" w:space="5" w:color="000000"/>
        </w:pBdr>
        <w:shd w:val="clear" w:color="auto" w:fill="FFFFFF"/>
        <w:spacing w:before="100" w:beforeAutospacing="1" w:after="0" w:line="240" w:lineRule="atLeast"/>
        <w:jc w:val="center"/>
        <w:outlineLvl w:val="0"/>
        <w:rPr>
          <w:rFonts w:ascii="Times New Roman" w:eastAsia="Times New Roman" w:hAnsi="Times New Roman" w:cs="Times New Roman"/>
          <w:b/>
          <w:bCs/>
          <w:caps/>
          <w:kern w:val="36"/>
          <w:sz w:val="24"/>
          <w:szCs w:val="24"/>
          <w:u w:val="single"/>
          <w:lang w:eastAsia="ru-RU"/>
        </w:rPr>
      </w:pPr>
      <w:r w:rsidRPr="00816F1A">
        <w:rPr>
          <w:rFonts w:ascii="Times New Roman" w:eastAsia="Times New Roman" w:hAnsi="Times New Roman" w:cs="Times New Roman"/>
          <w:b/>
          <w:bCs/>
          <w:caps/>
          <w:kern w:val="36"/>
          <w:sz w:val="24"/>
          <w:szCs w:val="24"/>
          <w:u w:val="single"/>
          <w:lang w:eastAsia="ru-RU"/>
        </w:rPr>
        <w:t>1 КЛАСС</w:t>
      </w:r>
    </w:p>
    <w:tbl>
      <w:tblPr>
        <w:tblW w:w="9639" w:type="dxa"/>
        <w:tblInd w:w="534" w:type="dxa"/>
        <w:tblLook w:val="04A0" w:firstRow="1" w:lastRow="0" w:firstColumn="1" w:lastColumn="0" w:noHBand="0" w:noVBand="1"/>
      </w:tblPr>
      <w:tblGrid>
        <w:gridCol w:w="817"/>
        <w:gridCol w:w="3544"/>
        <w:gridCol w:w="2159"/>
        <w:gridCol w:w="3119"/>
      </w:tblGrid>
      <w:tr w:rsidR="00230435" w:rsidRPr="00F447DA" w:rsidTr="002918F4">
        <w:trPr>
          <w:trHeight w:val="270"/>
        </w:trPr>
        <w:tc>
          <w:tcPr>
            <w:tcW w:w="817" w:type="dxa"/>
            <w:vMerge w:val="restart"/>
            <w:tcBorders>
              <w:top w:val="single" w:sz="4" w:space="0" w:color="auto"/>
              <w:left w:val="single" w:sz="4" w:space="0" w:color="auto"/>
              <w:bottom w:val="single" w:sz="4" w:space="0" w:color="auto"/>
              <w:right w:val="single" w:sz="4" w:space="0" w:color="auto"/>
            </w:tcBorders>
            <w:hideMark/>
          </w:tcPr>
          <w:p w:rsidR="00230435" w:rsidRPr="00EE10CE" w:rsidRDefault="00230435" w:rsidP="00EE10CE">
            <w:pPr>
              <w:spacing w:after="0"/>
              <w:jc w:val="center"/>
              <w:rPr>
                <w:rFonts w:ascii="Times New Roman" w:eastAsia="Calibri" w:hAnsi="Times New Roman" w:cs="Times New Roman"/>
                <w:b/>
                <w:sz w:val="24"/>
                <w:szCs w:val="24"/>
              </w:rPr>
            </w:pPr>
            <w:r w:rsidRPr="00EE10CE">
              <w:rPr>
                <w:rFonts w:ascii="Times New Roman" w:eastAsia="Calibri" w:hAnsi="Times New Roman" w:cs="Times New Roman"/>
                <w:b/>
                <w:sz w:val="24"/>
                <w:szCs w:val="24"/>
              </w:rPr>
              <w:t>№ п/п</w:t>
            </w:r>
          </w:p>
        </w:tc>
        <w:tc>
          <w:tcPr>
            <w:tcW w:w="3544" w:type="dxa"/>
            <w:vMerge w:val="restart"/>
            <w:tcBorders>
              <w:top w:val="single" w:sz="4" w:space="0" w:color="auto"/>
              <w:left w:val="single" w:sz="4" w:space="0" w:color="auto"/>
              <w:right w:val="single" w:sz="4" w:space="0" w:color="auto"/>
            </w:tcBorders>
            <w:vAlign w:val="center"/>
          </w:tcPr>
          <w:p w:rsidR="00230435" w:rsidRPr="00EE10CE" w:rsidRDefault="00230435" w:rsidP="002918F4">
            <w:pPr>
              <w:spacing w:after="0"/>
              <w:ind w:left="135"/>
              <w:jc w:val="center"/>
              <w:rPr>
                <w:rFonts w:ascii="Times New Roman" w:hAnsi="Times New Roman" w:cs="Times New Roman"/>
                <w:b/>
                <w:sz w:val="24"/>
                <w:szCs w:val="24"/>
              </w:rPr>
            </w:pPr>
            <w:r w:rsidRPr="00EE10CE">
              <w:rPr>
                <w:rFonts w:ascii="Times New Roman" w:hAnsi="Times New Roman" w:cs="Times New Roman"/>
                <w:b/>
                <w:color w:val="000000"/>
                <w:sz w:val="24"/>
                <w:szCs w:val="24"/>
              </w:rPr>
              <w:t>Тема урока</w:t>
            </w:r>
          </w:p>
          <w:p w:rsidR="00230435" w:rsidRPr="00EE10CE" w:rsidRDefault="00230435" w:rsidP="002918F4">
            <w:pPr>
              <w:spacing w:after="0"/>
              <w:ind w:left="135"/>
              <w:jc w:val="center"/>
              <w:rPr>
                <w:rFonts w:ascii="Times New Roman" w:hAnsi="Times New Roman" w:cs="Times New Roman"/>
                <w:b/>
                <w:sz w:val="24"/>
                <w:szCs w:val="24"/>
              </w:rPr>
            </w:pPr>
          </w:p>
        </w:tc>
        <w:tc>
          <w:tcPr>
            <w:tcW w:w="2159" w:type="dxa"/>
            <w:vMerge w:val="restart"/>
            <w:tcBorders>
              <w:top w:val="single" w:sz="4" w:space="0" w:color="auto"/>
              <w:left w:val="single" w:sz="4" w:space="0" w:color="auto"/>
              <w:bottom w:val="single" w:sz="4" w:space="0" w:color="auto"/>
              <w:right w:val="single" w:sz="4" w:space="0" w:color="auto"/>
            </w:tcBorders>
            <w:hideMark/>
          </w:tcPr>
          <w:p w:rsidR="00230435" w:rsidRPr="00EE10CE" w:rsidRDefault="00230435" w:rsidP="002918F4">
            <w:pPr>
              <w:suppressAutoHyphens/>
              <w:spacing w:after="0" w:line="240" w:lineRule="auto"/>
              <w:jc w:val="center"/>
              <w:rPr>
                <w:rFonts w:ascii="Times New Roman" w:eastAsia="Times New Roman" w:hAnsi="Times New Roman" w:cs="Times New Roman"/>
                <w:b/>
                <w:sz w:val="24"/>
                <w:szCs w:val="24"/>
                <w:lang w:eastAsia="ar-SA"/>
              </w:rPr>
            </w:pPr>
            <w:r w:rsidRPr="00EE10CE">
              <w:rPr>
                <w:rFonts w:ascii="Times New Roman" w:eastAsia="Times New Roman" w:hAnsi="Times New Roman" w:cs="Times New Roman"/>
                <w:b/>
                <w:sz w:val="24"/>
                <w:szCs w:val="24"/>
                <w:lang w:eastAsia="ar-SA"/>
              </w:rPr>
              <w:t>Количество часов</w:t>
            </w:r>
          </w:p>
        </w:tc>
        <w:tc>
          <w:tcPr>
            <w:tcW w:w="3119" w:type="dxa"/>
            <w:tcBorders>
              <w:top w:val="single" w:sz="4" w:space="0" w:color="auto"/>
              <w:left w:val="single" w:sz="4" w:space="0" w:color="auto"/>
              <w:right w:val="single" w:sz="4" w:space="0" w:color="auto"/>
            </w:tcBorders>
            <w:hideMark/>
          </w:tcPr>
          <w:p w:rsidR="002918F4" w:rsidRPr="00EE10CE" w:rsidRDefault="002918F4" w:rsidP="002918F4">
            <w:pPr>
              <w:pStyle w:val="a3"/>
              <w:jc w:val="center"/>
              <w:rPr>
                <w:rFonts w:ascii="Times New Roman" w:hAnsi="Times New Roman" w:cs="Times New Roman"/>
                <w:b/>
                <w:sz w:val="24"/>
                <w:szCs w:val="24"/>
              </w:rPr>
            </w:pPr>
            <w:r w:rsidRPr="00EE10CE">
              <w:rPr>
                <w:rFonts w:ascii="Times New Roman" w:hAnsi="Times New Roman" w:cs="Times New Roman"/>
                <w:b/>
                <w:sz w:val="24"/>
                <w:szCs w:val="24"/>
              </w:rPr>
              <w:t>Электронные</w:t>
            </w:r>
          </w:p>
          <w:p w:rsidR="002918F4" w:rsidRPr="00EE10CE" w:rsidRDefault="002918F4" w:rsidP="002918F4">
            <w:pPr>
              <w:pStyle w:val="a3"/>
              <w:jc w:val="center"/>
              <w:rPr>
                <w:rFonts w:ascii="Times New Roman" w:hAnsi="Times New Roman" w:cs="Times New Roman"/>
                <w:b/>
                <w:sz w:val="24"/>
                <w:szCs w:val="24"/>
              </w:rPr>
            </w:pPr>
            <w:r w:rsidRPr="00EE10CE">
              <w:rPr>
                <w:rFonts w:ascii="Times New Roman" w:hAnsi="Times New Roman" w:cs="Times New Roman"/>
                <w:b/>
                <w:sz w:val="24"/>
                <w:szCs w:val="24"/>
              </w:rPr>
              <w:t>(цифровые)</w:t>
            </w:r>
          </w:p>
          <w:p w:rsidR="002918F4" w:rsidRPr="00EE10CE" w:rsidRDefault="002918F4" w:rsidP="002918F4">
            <w:pPr>
              <w:pStyle w:val="a3"/>
              <w:jc w:val="center"/>
              <w:rPr>
                <w:rFonts w:ascii="Times New Roman" w:hAnsi="Times New Roman" w:cs="Times New Roman"/>
                <w:b/>
                <w:sz w:val="24"/>
                <w:szCs w:val="24"/>
              </w:rPr>
            </w:pPr>
            <w:r w:rsidRPr="00EE10CE">
              <w:rPr>
                <w:rFonts w:ascii="Times New Roman" w:hAnsi="Times New Roman" w:cs="Times New Roman"/>
                <w:b/>
                <w:sz w:val="24"/>
                <w:szCs w:val="24"/>
              </w:rPr>
              <w:t>образовательные</w:t>
            </w:r>
          </w:p>
          <w:p w:rsidR="00230435" w:rsidRPr="00EE10CE" w:rsidRDefault="002918F4" w:rsidP="002918F4">
            <w:pPr>
              <w:suppressAutoHyphens/>
              <w:spacing w:after="0" w:line="240" w:lineRule="auto"/>
              <w:jc w:val="center"/>
              <w:rPr>
                <w:rFonts w:ascii="Times New Roman" w:eastAsia="Times New Roman" w:hAnsi="Times New Roman" w:cs="Times New Roman"/>
                <w:b/>
                <w:sz w:val="24"/>
                <w:szCs w:val="24"/>
                <w:lang w:eastAsia="ar-SA"/>
              </w:rPr>
            </w:pPr>
            <w:r w:rsidRPr="00EE10CE">
              <w:rPr>
                <w:rFonts w:ascii="Times New Roman" w:hAnsi="Times New Roman" w:cs="Times New Roman"/>
                <w:b/>
                <w:sz w:val="24"/>
                <w:szCs w:val="24"/>
              </w:rPr>
              <w:t>ресурсы</w:t>
            </w:r>
          </w:p>
        </w:tc>
      </w:tr>
      <w:tr w:rsidR="00230435" w:rsidRPr="00F447DA" w:rsidTr="002918F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0435" w:rsidRPr="00F447DA" w:rsidRDefault="00230435" w:rsidP="00230435">
            <w:pPr>
              <w:spacing w:after="0" w:line="240" w:lineRule="auto"/>
              <w:rPr>
                <w:rFonts w:ascii="Times New Roman" w:eastAsia="Calibri" w:hAnsi="Times New Roman" w:cs="Times New Roman"/>
                <w:sz w:val="24"/>
                <w:szCs w:val="24"/>
              </w:rPr>
            </w:pPr>
          </w:p>
        </w:tc>
        <w:tc>
          <w:tcPr>
            <w:tcW w:w="3544" w:type="dxa"/>
            <w:vMerge/>
            <w:tcBorders>
              <w:left w:val="single" w:sz="4" w:space="0" w:color="auto"/>
              <w:bottom w:val="single" w:sz="4" w:space="0" w:color="auto"/>
              <w:right w:val="single" w:sz="4" w:space="0" w:color="auto"/>
            </w:tcBorders>
          </w:tcPr>
          <w:p w:rsidR="00230435" w:rsidRPr="00F447DA" w:rsidRDefault="00230435" w:rsidP="00230435">
            <w:pPr>
              <w:rPr>
                <w:rFonts w:ascii="Times New Roman" w:hAnsi="Times New Roman" w:cs="Times New Roman"/>
                <w:sz w:val="24"/>
                <w:szCs w:val="24"/>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rsidR="00230435" w:rsidRPr="00F447DA" w:rsidRDefault="00230435" w:rsidP="00230435">
            <w:pPr>
              <w:suppressAutoHyphens/>
              <w:spacing w:after="0" w:line="240" w:lineRule="auto"/>
              <w:rPr>
                <w:rFonts w:ascii="Times New Roman" w:eastAsia="Calibri" w:hAnsi="Times New Roman" w:cs="Times New Roman"/>
                <w:sz w:val="24"/>
                <w:szCs w:val="24"/>
                <w:lang w:eastAsia="ar-SA"/>
              </w:rPr>
            </w:pPr>
          </w:p>
        </w:tc>
        <w:tc>
          <w:tcPr>
            <w:tcW w:w="3119" w:type="dxa"/>
            <w:tcBorders>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Все дети любят рисовать: рассматриваем детские рисунки и рисуем радостное солнце</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1"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Изображения вокруг нас: рассматриваем изображения в детских книгах</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2"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Мастер изображения учит видеть: создаем групповую работу «Сказочный лес»</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3"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Короткое и длинное: рисуем животных с различными пропорциями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4"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5.</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Изображать можно пятном: дорисовываем зверушек от пятна или тени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5"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6.</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Изображать можно в объеме: лепим зверушек</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6"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7.</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Изображать можно линией: рисуем ветви деревьев, травы</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7"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8.</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Разноцветные краски. Рисуем цветные коврики (коврик-осень / зима или коврик-ночь / утро)</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8"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9.</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Изображать можно и то, что невидимо: создаем радостные и грустные рисунки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39"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10.</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Художники и зрители: рассматриваем картины художников и говорим о своих впечатлениях</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0"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11.</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Мир полон украшений: рассматриваем украшения на иллюстрациях к сказкам</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1"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12.</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Цветы: создаем коллективную работу «Ваза с цветами»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2"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13.</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Узоры на крыльях: рисуем бабочек и создаем коллективную работу – панно «Бабочки»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3"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14.</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Красивые рыбы: выполняем рисунок рыб в технике монотипия</w:t>
            </w:r>
          </w:p>
        </w:tc>
        <w:tc>
          <w:tcPr>
            <w:tcW w:w="2159" w:type="dxa"/>
            <w:tcBorders>
              <w:top w:val="single" w:sz="4" w:space="0" w:color="auto"/>
              <w:left w:val="single" w:sz="4" w:space="0" w:color="auto"/>
              <w:bottom w:val="single" w:sz="4" w:space="0" w:color="auto"/>
              <w:right w:val="single" w:sz="4" w:space="0" w:color="auto"/>
            </w:tcBorders>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4"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15.</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Украшения птиц создаем сказочную птицу из цветной бумаги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5"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16.</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Узоры, которые создали люди: рисуем цветок или птицу для орнамента</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6"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17.</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Нарядные узоры на глиняных игрушках: украшаем узорами фигурки из бумаги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7"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 xml:space="preserve">18 </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Как украшает себя человек: рисуем героев сказок с подходящими украшениями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8"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19.</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Мастер Украшения помогает сделать праздник: создаем веселые игрушки из цветной бумаги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49"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20.</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Постройки в нашей жизни: рассматриваем и обсуждаем</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0"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21.</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Дома бывают разными: рисуем домики для героев книг</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1"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22.</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Домики, которые построила природа: рассматриваем, как они устроены</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2"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23</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Снаружи и внутри: создаем домик для маленьких человечков</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3"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24</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Строим город: рисуем и строим город из пластилина и бумаги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4"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25</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Все имеет свое строение: создаем изображения животных из разных форм</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5"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26.</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Строим вещи: создаем из цветной бумаги веселую сумку-пакет</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6"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27.</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Город, в котором мы живем: фотографируем постройки и создаем панно «Прогулка по городу»</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7"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28.</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Изображение, украшение, постройка всегда помогают друг другу: рассматриваем и обсуждаем</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8"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29.</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Праздник птиц: создаем декоративные изображения птиц из цветной бумаги</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59"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30.</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Разноцветные жуки и бабочки: создаем аппликацию из цветной бумаги жука, бабочки или стрекозы</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60"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31.</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Азбука компьютерной графики: знакомство с программами Paint или Paint net. Создание и обсуждение фотографий</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61"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32</w:t>
            </w:r>
            <w:r w:rsidR="002918F4" w:rsidRPr="00F447DA">
              <w:rPr>
                <w:rFonts w:ascii="Times New Roman" w:eastAsia="Calibri" w:hAnsi="Times New Roman" w:cs="Times New Roman"/>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Времена года: создаем рисунки о каждом времени года</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62"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918F4">
        <w:tc>
          <w:tcPr>
            <w:tcW w:w="817"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pacing w:after="0"/>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33</w:t>
            </w:r>
            <w:r w:rsidR="002918F4" w:rsidRPr="00F447DA">
              <w:rPr>
                <w:rFonts w:ascii="Times New Roman" w:eastAsia="Calibri" w:hAnsi="Times New Roman" w:cs="Times New Roman"/>
                <w:sz w:val="24"/>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rsidR="00230435" w:rsidRPr="00F447DA" w:rsidRDefault="00230435" w:rsidP="002918F4">
            <w:pPr>
              <w:pStyle w:val="a3"/>
              <w:rPr>
                <w:rFonts w:ascii="Times New Roman" w:hAnsi="Times New Roman" w:cs="Times New Roman"/>
                <w:sz w:val="24"/>
                <w:szCs w:val="24"/>
              </w:rPr>
            </w:pPr>
            <w:r w:rsidRPr="00F447DA">
              <w:rPr>
                <w:rFonts w:ascii="Times New Roman" w:hAnsi="Times New Roman" w:cs="Times New Roman"/>
                <w:sz w:val="24"/>
                <w:szCs w:val="24"/>
              </w:rPr>
              <w:t>Здравствуй, лето! Рисуем красками «Как я буду проводить лето»</w:t>
            </w:r>
          </w:p>
        </w:tc>
        <w:tc>
          <w:tcPr>
            <w:tcW w:w="2159"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918F4">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19" w:type="dxa"/>
            <w:tcBorders>
              <w:top w:val="single" w:sz="4" w:space="0" w:color="auto"/>
              <w:left w:val="single" w:sz="4" w:space="0" w:color="auto"/>
              <w:bottom w:val="single" w:sz="4" w:space="0" w:color="auto"/>
              <w:right w:val="single" w:sz="4" w:space="0" w:color="auto"/>
            </w:tcBorders>
          </w:tcPr>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 xml:space="preserve">электронное приложение к учебнику </w:t>
            </w:r>
            <w:hyperlink r:id="rId163" w:history="1">
              <w:r w:rsidRPr="00F447DA">
                <w:rPr>
                  <w:rStyle w:val="a9"/>
                  <w:rFonts w:ascii="Times New Roman" w:eastAsia="Times New Roman" w:hAnsi="Times New Roman" w:cs="Times New Roman"/>
                  <w:sz w:val="24"/>
                  <w:szCs w:val="24"/>
                  <w:lang w:eastAsia="ar-SA"/>
                </w:rPr>
                <w:t>https://resh.edu.ru</w:t>
              </w:r>
            </w:hyperlink>
          </w:p>
          <w:p w:rsidR="002918F4"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https://uchebnik.mos.ru/main</w:t>
            </w:r>
          </w:p>
          <w:p w:rsidR="00230435" w:rsidRPr="00F447DA" w:rsidRDefault="002918F4" w:rsidP="002918F4">
            <w:pPr>
              <w:pStyle w:val="a3"/>
              <w:jc w:val="both"/>
              <w:rPr>
                <w:rFonts w:ascii="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bl>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u w:val="single"/>
          <w:lang w:eastAsia="ar-SA"/>
        </w:rPr>
      </w:pPr>
      <w:bookmarkStart w:id="5" w:name="block-19909944"/>
    </w:p>
    <w:p w:rsidR="00230435" w:rsidRPr="00816F1A" w:rsidRDefault="00230435" w:rsidP="00EE10CE">
      <w:pPr>
        <w:suppressAutoHyphens/>
        <w:spacing w:after="0" w:line="240" w:lineRule="auto"/>
        <w:rPr>
          <w:rFonts w:ascii="Times New Roman" w:eastAsia="Times New Roman" w:hAnsi="Times New Roman" w:cs="Times New Roman"/>
          <w:b/>
          <w:sz w:val="24"/>
          <w:szCs w:val="24"/>
          <w:u w:val="single"/>
          <w:lang w:eastAsia="ar-SA"/>
        </w:rPr>
      </w:pPr>
    </w:p>
    <w:p w:rsidR="00230435" w:rsidRPr="00816F1A" w:rsidRDefault="00230435" w:rsidP="00230435">
      <w:pPr>
        <w:suppressAutoHyphens/>
        <w:spacing w:after="0" w:line="240" w:lineRule="auto"/>
        <w:jc w:val="center"/>
        <w:rPr>
          <w:rFonts w:ascii="Times New Roman" w:eastAsia="Times New Roman" w:hAnsi="Times New Roman" w:cs="Times New Roman"/>
          <w:b/>
          <w:sz w:val="24"/>
          <w:szCs w:val="24"/>
          <w:u w:val="single"/>
          <w:lang w:eastAsia="ar-SA"/>
        </w:rPr>
      </w:pPr>
      <w:r w:rsidRPr="00816F1A">
        <w:rPr>
          <w:rFonts w:ascii="Times New Roman" w:eastAsia="Times New Roman" w:hAnsi="Times New Roman" w:cs="Times New Roman"/>
          <w:b/>
          <w:sz w:val="24"/>
          <w:szCs w:val="24"/>
          <w:u w:val="single"/>
          <w:lang w:eastAsia="ar-SA"/>
        </w:rPr>
        <w:t>2 КЛАСС</w:t>
      </w:r>
    </w:p>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u w:val="single"/>
          <w:lang w:eastAsia="ar-SA"/>
        </w:rPr>
      </w:pPr>
    </w:p>
    <w:tbl>
      <w:tblPr>
        <w:tblW w:w="9639" w:type="dxa"/>
        <w:tblInd w:w="534" w:type="dxa"/>
        <w:tblLook w:val="04A0" w:firstRow="1" w:lastRow="0" w:firstColumn="1" w:lastColumn="0" w:noHBand="0" w:noVBand="1"/>
      </w:tblPr>
      <w:tblGrid>
        <w:gridCol w:w="708"/>
        <w:gridCol w:w="3544"/>
        <w:gridCol w:w="2262"/>
        <w:gridCol w:w="3125"/>
      </w:tblGrid>
      <w:tr w:rsidR="00230435" w:rsidRPr="00F447DA" w:rsidTr="00230435">
        <w:trPr>
          <w:trHeight w:val="270"/>
        </w:trPr>
        <w:tc>
          <w:tcPr>
            <w:tcW w:w="708" w:type="dxa"/>
            <w:vMerge w:val="restart"/>
            <w:tcBorders>
              <w:top w:val="single" w:sz="4" w:space="0" w:color="auto"/>
              <w:left w:val="single" w:sz="4" w:space="0" w:color="auto"/>
              <w:bottom w:val="single" w:sz="4" w:space="0" w:color="auto"/>
              <w:right w:val="single" w:sz="4" w:space="0" w:color="auto"/>
            </w:tcBorders>
            <w:hideMark/>
          </w:tcPr>
          <w:p w:rsidR="00230435" w:rsidRPr="00ED319D" w:rsidRDefault="00230435" w:rsidP="00230435">
            <w:pPr>
              <w:suppressAutoHyphens/>
              <w:spacing w:after="0" w:line="240" w:lineRule="auto"/>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 п/п</w:t>
            </w:r>
          </w:p>
        </w:tc>
        <w:tc>
          <w:tcPr>
            <w:tcW w:w="3544" w:type="dxa"/>
            <w:vMerge w:val="restart"/>
            <w:tcBorders>
              <w:top w:val="single" w:sz="4" w:space="0" w:color="auto"/>
              <w:left w:val="single" w:sz="4" w:space="0" w:color="auto"/>
              <w:bottom w:val="single" w:sz="4" w:space="0" w:color="auto"/>
              <w:right w:val="single" w:sz="4" w:space="0" w:color="auto"/>
            </w:tcBorders>
            <w:hideMark/>
          </w:tcPr>
          <w:p w:rsidR="00230435" w:rsidRPr="00ED319D" w:rsidRDefault="00230435" w:rsidP="00230435">
            <w:pPr>
              <w:suppressAutoHyphens/>
              <w:spacing w:after="0" w:line="240" w:lineRule="auto"/>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Тема урока</w:t>
            </w:r>
          </w:p>
        </w:tc>
        <w:tc>
          <w:tcPr>
            <w:tcW w:w="2262" w:type="dxa"/>
            <w:vMerge w:val="restart"/>
            <w:tcBorders>
              <w:top w:val="single" w:sz="4" w:space="0" w:color="auto"/>
              <w:left w:val="single" w:sz="4" w:space="0" w:color="auto"/>
              <w:bottom w:val="single" w:sz="4" w:space="0" w:color="auto"/>
              <w:right w:val="single" w:sz="4" w:space="0" w:color="auto"/>
            </w:tcBorders>
            <w:hideMark/>
          </w:tcPr>
          <w:p w:rsidR="00230435" w:rsidRPr="00ED319D" w:rsidRDefault="00230435" w:rsidP="00230435">
            <w:pPr>
              <w:suppressAutoHyphens/>
              <w:spacing w:after="0" w:line="240" w:lineRule="auto"/>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Количество</w:t>
            </w:r>
          </w:p>
          <w:p w:rsidR="00230435" w:rsidRPr="00ED319D" w:rsidRDefault="00230435" w:rsidP="00230435">
            <w:pPr>
              <w:suppressAutoHyphens/>
              <w:spacing w:after="0" w:line="240" w:lineRule="auto"/>
              <w:jc w:val="center"/>
              <w:rPr>
                <w:rFonts w:ascii="Times New Roman" w:eastAsia="Times New Roman" w:hAnsi="Times New Roman" w:cs="Times New Roman"/>
                <w:b/>
                <w:sz w:val="24"/>
                <w:szCs w:val="24"/>
                <w:lang w:eastAsia="ar-SA"/>
              </w:rPr>
            </w:pPr>
            <w:r w:rsidRPr="00ED319D">
              <w:rPr>
                <w:rFonts w:ascii="Times New Roman" w:eastAsia="Times New Roman" w:hAnsi="Times New Roman" w:cs="Times New Roman"/>
                <w:b/>
                <w:sz w:val="24"/>
                <w:szCs w:val="24"/>
                <w:lang w:eastAsia="ar-SA"/>
              </w:rPr>
              <w:t>часов</w:t>
            </w:r>
          </w:p>
        </w:tc>
        <w:tc>
          <w:tcPr>
            <w:tcW w:w="3125" w:type="dxa"/>
            <w:tcBorders>
              <w:top w:val="single" w:sz="4" w:space="0" w:color="auto"/>
              <w:left w:val="single" w:sz="4" w:space="0" w:color="auto"/>
              <w:right w:val="single" w:sz="4" w:space="0" w:color="auto"/>
            </w:tcBorders>
            <w:hideMark/>
          </w:tcPr>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Электронные</w:t>
            </w:r>
          </w:p>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(цифровые)</w:t>
            </w:r>
          </w:p>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образовательные</w:t>
            </w:r>
          </w:p>
          <w:p w:rsidR="00230435" w:rsidRPr="00ED319D" w:rsidRDefault="00230435" w:rsidP="00230435">
            <w:pPr>
              <w:suppressAutoHyphens/>
              <w:spacing w:after="0" w:line="240" w:lineRule="auto"/>
              <w:jc w:val="center"/>
              <w:rPr>
                <w:rFonts w:ascii="Times New Roman" w:eastAsia="Times New Roman" w:hAnsi="Times New Roman" w:cs="Times New Roman"/>
                <w:b/>
                <w:sz w:val="24"/>
                <w:szCs w:val="24"/>
                <w:lang w:eastAsia="ar-SA"/>
              </w:rPr>
            </w:pPr>
            <w:r w:rsidRPr="00ED319D">
              <w:rPr>
                <w:rFonts w:ascii="Times New Roman" w:hAnsi="Times New Roman" w:cs="Times New Roman"/>
                <w:b/>
                <w:sz w:val="24"/>
                <w:szCs w:val="24"/>
              </w:rPr>
              <w:t>ресурсы</w:t>
            </w:r>
          </w:p>
        </w:tc>
      </w:tr>
      <w:tr w:rsidR="00230435" w:rsidRPr="00F447DA" w:rsidTr="00230435">
        <w:trPr>
          <w:trHeight w:val="27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30435" w:rsidRPr="00F447DA" w:rsidRDefault="00230435" w:rsidP="00230435">
            <w:pPr>
              <w:suppressAutoHyphens/>
              <w:spacing w:after="0" w:line="240" w:lineRule="auto"/>
              <w:rPr>
                <w:rFonts w:ascii="Times New Roman" w:eastAsia="Calibri" w:hAnsi="Times New Roman" w:cs="Times New Roman"/>
                <w:sz w:val="24"/>
                <w:szCs w:val="24"/>
                <w:lang w:eastAsia="ar-SA"/>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p>
        </w:tc>
        <w:tc>
          <w:tcPr>
            <w:tcW w:w="2262" w:type="dxa"/>
            <w:vMerge/>
            <w:tcBorders>
              <w:top w:val="single" w:sz="4" w:space="0" w:color="auto"/>
              <w:left w:val="single" w:sz="4" w:space="0" w:color="auto"/>
              <w:bottom w:val="single" w:sz="4" w:space="0" w:color="auto"/>
              <w:right w:val="single" w:sz="4" w:space="0" w:color="auto"/>
            </w:tcBorders>
            <w:vAlign w:val="center"/>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p>
        </w:tc>
        <w:tc>
          <w:tcPr>
            <w:tcW w:w="3125" w:type="dxa"/>
            <w:tcBorders>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Модуль «Графика». Ритм линий. Выразительность линии. Художественные материалы для линейного рисунка и их свойства. Развитие навыков линейного рисунка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Пастель и мелки — особенности и выразительные свойства графических материалов, приёмы работы</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Ритм пятен: знакомство с основами композиции. Расположение пятна на плоскости листа: сгущение, разброс, доминанта, равновесие, спокойствие и движение</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4.</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 Пропорции — соотношение частей и целого. Развитие аналитических навыков сравнения пропорций. Выразительные свойства пропорций. Рисунки различных птиц</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5.</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w:t>
            </w:r>
            <w:r w:rsidRPr="00F447DA">
              <w:rPr>
                <w:rFonts w:ascii="Times New Roman" w:eastAsia="Times New Roman" w:hAnsi="Times New Roman" w:cs="Times New Roman"/>
                <w:sz w:val="24"/>
                <w:szCs w:val="24"/>
                <w:lang w:eastAsia="ar-SA"/>
              </w:rPr>
              <w:lastRenderedPageBreak/>
              <w:t>рассматривать и анализировать форму натурного предмета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6.</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6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7.</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Модуль «Живопись». Цвета основные и составные. Развитие навыков смешивания красок и получения нового цвета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8.</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Приёмы работы гуашью. Разный характер мазков и движений кистью. Пастозное, плотное и прозрачное нанесение краски</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9.</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Акварель и её свойства. Акварельные кисти. Приёмы работы акварелью</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10.</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Цвета тёплый и холодный (цветовой контраст). Цвета тёмный и светлый (тональные отношения)</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11.</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Затемнение цвета с помощью тёмной краски и разбеление цвета. Эмоциональная выразительность цветовых состояний и отношений</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12.</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Цвет открытый — звонкий и цвет приглушённый — тихий. Эмоциональная выразительность цвета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13.</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 Произведения художника-мариниста И. К. Айвазовского</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14.</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Изображение сказочного персонажа с ярко выраженным характером. Образ мужской или женский</w:t>
            </w:r>
          </w:p>
        </w:tc>
        <w:tc>
          <w:tcPr>
            <w:tcW w:w="2262"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15.</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Модуль «Скульптура». Лепка из пластилина или глины игрушки — сказочного животного по мотивам выбранного народного художественного промысла: </w:t>
            </w:r>
            <w:r w:rsidRPr="00F447DA">
              <w:rPr>
                <w:rFonts w:ascii="Times New Roman" w:eastAsia="Times New Roman" w:hAnsi="Times New Roman" w:cs="Times New Roman"/>
                <w:sz w:val="24"/>
                <w:szCs w:val="24"/>
                <w:lang w:eastAsia="ar-SA"/>
              </w:rPr>
              <w:lastRenderedPageBreak/>
              <w:t>филимоновская, дымковская, каргопольская игрушки (и другие по выбору учителя с учётом местных промыслов). Способ лепки в соответствии с традициями промысла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16.</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7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17.</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Модуль «Декоративно-прикладное искусство». 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18</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Рисунок геометрического орнамента кружева или вышивки</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19.</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Декоративная композиция. Ритм пятен в декоративной аппликации</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20.</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Декоративные изображения животных в игрушках народных промыслов: филимоновский олень, дымковский петух, каргопольский Полкан (по выбору учителя с учётом местных промыслов)</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21.</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Поделки из подручных нехудожественных материалов</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22.</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Декор одежды человека. Разнообразие украшений. Традиционные (исторические, народные) женские и мужские украшения. Назначение украшений и их значение в жизни людей</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23</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Модуль «Архитектура». </w:t>
            </w:r>
            <w:r w:rsidRPr="00F447DA">
              <w:rPr>
                <w:rFonts w:ascii="Times New Roman" w:eastAsia="Times New Roman" w:hAnsi="Times New Roman" w:cs="Times New Roman"/>
                <w:sz w:val="24"/>
                <w:szCs w:val="24"/>
                <w:lang w:eastAsia="ar-SA"/>
              </w:rPr>
              <w:lastRenderedPageBreak/>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w:t>
            </w:r>
            <w:r w:rsidRPr="00F447DA">
              <w:rPr>
                <w:rFonts w:ascii="Times New Roman" w:hAnsi="Times New Roman" w:cs="Times New Roman"/>
                <w:sz w:val="24"/>
                <w:szCs w:val="24"/>
              </w:rPr>
              <w:lastRenderedPageBreak/>
              <w:t xml:space="preserve">учебнику </w:t>
            </w:r>
            <w:hyperlink r:id="rId18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24</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25</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Образ здания. Памятники отечественной и западноевропейской архитектуры с ярко выраженным характером здания</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26.</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Рисунок дома для доброго и злого сказочных персонажей (иллюстрация сказки по выбору учителя)</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8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27.</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Модуль «Восприятие произведений искусства». Восприятие произведений детского творчества. Обсуждение сюжетного и эмоционального содержания детских работ</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28.</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Художественное наблюдение окружающей природы и красивых природных деталей; анализ их конструкции и эмоционального воздействия. Сопоставление их с рукотворными произведениями</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29.</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Восприятие орнаментальных произведений декоративно-прикладного искусства (кружево, шитьё, резьба по дереву, чеканка и др.)</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30.</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Произведения живописи с активным выражением цветового состояния в погоде. Произведения пейзажистов И. И. Левитана, И. И. Шишкина, А. И. Куинджи, Н. П. Крымова.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31.</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 xml:space="preserve">Произведения анималистического жанра в </w:t>
            </w:r>
            <w:r w:rsidRPr="00F447DA">
              <w:rPr>
                <w:rFonts w:ascii="Times New Roman" w:eastAsia="Times New Roman" w:hAnsi="Times New Roman" w:cs="Times New Roman"/>
                <w:sz w:val="24"/>
                <w:szCs w:val="24"/>
                <w:lang w:eastAsia="ar-SA"/>
              </w:rPr>
              <w:lastRenderedPageBreak/>
              <w:t>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lastRenderedPageBreak/>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lastRenderedPageBreak/>
              <w:t>32</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Модуль «Азбука цифровой графики». Компьютерные средства изображения. Виды линий (в программе Paint или в другом графическом редакторе). Компьютерные средства изображения. Работа с геометрическими фигурами. Трансформация и копирование геометрических фигур в программе Paint</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33</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Освоение инструментов традиционного рисования (карандаш, кисточка, ластик и др.) в программе Paint на основе простых сюжетов (например, «Образ дерева»). Освоение инструментов традиционного рисования в программе Paint на основе темы «Тёплые и холодные цвета»</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r w:rsidR="00230435" w:rsidRPr="00F447DA" w:rsidTr="00230435">
        <w:tc>
          <w:tcPr>
            <w:tcW w:w="708"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34</w:t>
            </w:r>
          </w:p>
        </w:tc>
        <w:tc>
          <w:tcPr>
            <w:tcW w:w="3544"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2262" w:type="dxa"/>
            <w:tcBorders>
              <w:top w:val="single" w:sz="4" w:space="0" w:color="auto"/>
              <w:left w:val="single" w:sz="4" w:space="0" w:color="auto"/>
              <w:bottom w:val="single" w:sz="4" w:space="0" w:color="auto"/>
              <w:right w:val="single" w:sz="4" w:space="0" w:color="auto"/>
            </w:tcBorders>
            <w:hideMark/>
          </w:tcPr>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1</w:t>
            </w:r>
          </w:p>
        </w:tc>
        <w:tc>
          <w:tcPr>
            <w:tcW w:w="3125" w:type="dxa"/>
            <w:tcBorders>
              <w:top w:val="single" w:sz="4" w:space="0" w:color="auto"/>
              <w:left w:val="single" w:sz="4" w:space="0" w:color="auto"/>
              <w:bottom w:val="single" w:sz="4" w:space="0" w:color="auto"/>
              <w:right w:val="single" w:sz="4" w:space="0" w:color="auto"/>
            </w:tcBorders>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suppressAutoHyphens/>
              <w:spacing w:after="0" w:line="240" w:lineRule="auto"/>
              <w:rPr>
                <w:rFonts w:ascii="Times New Roman" w:eastAsia="Times New Roman" w:hAnsi="Times New Roman" w:cs="Times New Roman"/>
                <w:sz w:val="24"/>
                <w:szCs w:val="24"/>
                <w:lang w:eastAsia="ar-SA"/>
              </w:rPr>
            </w:pPr>
            <w:r w:rsidRPr="00F447DA">
              <w:rPr>
                <w:rFonts w:ascii="Times New Roman" w:hAnsi="Times New Roman" w:cs="Times New Roman"/>
                <w:sz w:val="24"/>
                <w:szCs w:val="24"/>
                <w:lang w:eastAsia="ar-SA"/>
              </w:rPr>
              <w:t>https://uchi.ru</w:t>
            </w:r>
          </w:p>
        </w:tc>
      </w:tr>
    </w:tbl>
    <w:p w:rsidR="00230435" w:rsidRPr="00F447DA" w:rsidRDefault="00230435" w:rsidP="00230435">
      <w:pPr>
        <w:suppressAutoHyphens/>
        <w:spacing w:after="0" w:line="240" w:lineRule="auto"/>
        <w:ind w:left="567"/>
        <w:jc w:val="center"/>
        <w:rPr>
          <w:rFonts w:ascii="Times New Roman" w:eastAsia="Times New Roman" w:hAnsi="Times New Roman" w:cs="Times New Roman"/>
          <w:sz w:val="24"/>
          <w:szCs w:val="24"/>
          <w:u w:val="single"/>
          <w:lang w:eastAsia="ar-SA"/>
        </w:rPr>
      </w:pPr>
    </w:p>
    <w:p w:rsidR="00230435" w:rsidRPr="00F447DA" w:rsidRDefault="00230435" w:rsidP="00230435">
      <w:pPr>
        <w:suppressAutoHyphens/>
        <w:spacing w:after="0" w:line="240" w:lineRule="auto"/>
        <w:ind w:left="567"/>
        <w:jc w:val="center"/>
        <w:rPr>
          <w:rFonts w:ascii="Times New Roman" w:eastAsia="Times New Roman" w:hAnsi="Times New Roman" w:cs="Times New Roman"/>
          <w:sz w:val="24"/>
          <w:szCs w:val="24"/>
          <w:u w:val="single"/>
          <w:lang w:eastAsia="ar-SA"/>
        </w:rPr>
      </w:pPr>
    </w:p>
    <w:p w:rsidR="00230435" w:rsidRPr="00816F1A" w:rsidRDefault="00230435" w:rsidP="00230435">
      <w:pPr>
        <w:suppressAutoHyphens/>
        <w:spacing w:after="0" w:line="240" w:lineRule="auto"/>
        <w:ind w:left="567"/>
        <w:jc w:val="center"/>
        <w:rPr>
          <w:rFonts w:ascii="Times New Roman" w:eastAsia="Times New Roman" w:hAnsi="Times New Roman" w:cs="Times New Roman"/>
          <w:b/>
          <w:sz w:val="24"/>
          <w:szCs w:val="24"/>
          <w:u w:val="single"/>
          <w:lang w:eastAsia="ar-SA"/>
        </w:rPr>
      </w:pPr>
      <w:r w:rsidRPr="00816F1A">
        <w:rPr>
          <w:rFonts w:ascii="Times New Roman" w:eastAsia="Times New Roman" w:hAnsi="Times New Roman" w:cs="Times New Roman"/>
          <w:b/>
          <w:sz w:val="24"/>
          <w:szCs w:val="24"/>
          <w:u w:val="single"/>
          <w:lang w:eastAsia="ar-SA"/>
        </w:rPr>
        <w:t>3 КЛАСС</w:t>
      </w:r>
    </w:p>
    <w:p w:rsidR="00230435" w:rsidRPr="00F447DA" w:rsidRDefault="00230435" w:rsidP="00230435">
      <w:pPr>
        <w:tabs>
          <w:tab w:val="left" w:pos="1185"/>
        </w:tabs>
        <w:suppressAutoHyphens/>
        <w:spacing w:after="0" w:line="240" w:lineRule="auto"/>
        <w:ind w:left="567"/>
        <w:rPr>
          <w:rFonts w:ascii="Times New Roman" w:eastAsia="Times New Roman" w:hAnsi="Times New Roman" w:cs="Times New Roman"/>
          <w:sz w:val="24"/>
          <w:szCs w:val="24"/>
          <w:lang w:eastAsia="ar-SA"/>
        </w:rPr>
      </w:pPr>
      <w:r w:rsidRPr="00F447DA">
        <w:rPr>
          <w:rFonts w:ascii="Times New Roman" w:eastAsia="Times New Roman" w:hAnsi="Times New Roman" w:cs="Times New Roman"/>
          <w:sz w:val="24"/>
          <w:szCs w:val="24"/>
          <w:lang w:eastAsia="ar-SA"/>
        </w:rPr>
        <w:tab/>
      </w:r>
    </w:p>
    <w:tbl>
      <w:tblPr>
        <w:tblStyle w:val="12"/>
        <w:tblW w:w="0" w:type="auto"/>
        <w:tblInd w:w="534" w:type="dxa"/>
        <w:tblLayout w:type="fixed"/>
        <w:tblLook w:val="04A0" w:firstRow="1" w:lastRow="0" w:firstColumn="1" w:lastColumn="0" w:noHBand="0" w:noVBand="1"/>
      </w:tblPr>
      <w:tblGrid>
        <w:gridCol w:w="708"/>
        <w:gridCol w:w="3544"/>
        <w:gridCol w:w="2272"/>
        <w:gridCol w:w="3115"/>
      </w:tblGrid>
      <w:tr w:rsidR="00230435" w:rsidRPr="00F447DA" w:rsidTr="00230435">
        <w:trPr>
          <w:trHeight w:val="70"/>
        </w:trPr>
        <w:tc>
          <w:tcPr>
            <w:tcW w:w="708" w:type="dxa"/>
            <w:vMerge w:val="restart"/>
          </w:tcPr>
          <w:p w:rsidR="00230435" w:rsidRPr="00ED319D" w:rsidRDefault="00230435" w:rsidP="00230435">
            <w:pPr>
              <w:ind w:left="567"/>
              <w:rPr>
                <w:rFonts w:ascii="Times New Roman" w:eastAsia="Calibri" w:hAnsi="Times New Roman" w:cs="Times New Roman"/>
                <w:b/>
                <w:sz w:val="24"/>
                <w:szCs w:val="24"/>
              </w:rPr>
            </w:pPr>
          </w:p>
          <w:p w:rsidR="00230435" w:rsidRPr="00ED319D" w:rsidRDefault="00230435" w:rsidP="00230435">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w:t>
            </w:r>
          </w:p>
          <w:p w:rsidR="00230435" w:rsidRPr="00ED319D" w:rsidRDefault="00230435" w:rsidP="00230435">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п/п</w:t>
            </w:r>
          </w:p>
        </w:tc>
        <w:tc>
          <w:tcPr>
            <w:tcW w:w="3544" w:type="dxa"/>
            <w:vMerge w:val="restart"/>
          </w:tcPr>
          <w:p w:rsidR="00230435" w:rsidRPr="00ED319D" w:rsidRDefault="00230435" w:rsidP="00230435">
            <w:pPr>
              <w:ind w:left="567"/>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Тема урока</w:t>
            </w:r>
          </w:p>
        </w:tc>
        <w:tc>
          <w:tcPr>
            <w:tcW w:w="2272" w:type="dxa"/>
            <w:vMerge w:val="restart"/>
          </w:tcPr>
          <w:p w:rsidR="00230435" w:rsidRPr="00ED319D" w:rsidRDefault="00230435" w:rsidP="00230435">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Количество часов</w:t>
            </w:r>
          </w:p>
        </w:tc>
        <w:tc>
          <w:tcPr>
            <w:tcW w:w="3115" w:type="dxa"/>
            <w:tcBorders>
              <w:bottom w:val="nil"/>
            </w:tcBorders>
          </w:tcPr>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Электронные</w:t>
            </w:r>
          </w:p>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(цифровые)</w:t>
            </w:r>
          </w:p>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образовательные</w:t>
            </w:r>
          </w:p>
          <w:p w:rsidR="00230435" w:rsidRPr="00ED319D" w:rsidRDefault="00230435" w:rsidP="00230435">
            <w:pPr>
              <w:ind w:left="567"/>
              <w:rPr>
                <w:rFonts w:ascii="Times New Roman" w:eastAsia="Calibri" w:hAnsi="Times New Roman" w:cs="Times New Roman"/>
                <w:b/>
                <w:sz w:val="24"/>
                <w:szCs w:val="24"/>
              </w:rPr>
            </w:pPr>
            <w:r w:rsidRPr="00ED319D">
              <w:rPr>
                <w:rFonts w:ascii="Times New Roman" w:hAnsi="Times New Roman" w:cs="Times New Roman"/>
                <w:b/>
                <w:sz w:val="24"/>
                <w:szCs w:val="24"/>
              </w:rPr>
              <w:t xml:space="preserve">       ресурсы</w:t>
            </w:r>
          </w:p>
        </w:tc>
      </w:tr>
      <w:tr w:rsidR="00230435" w:rsidRPr="00F447DA" w:rsidTr="00230435">
        <w:trPr>
          <w:trHeight w:val="270"/>
        </w:trPr>
        <w:tc>
          <w:tcPr>
            <w:tcW w:w="708" w:type="dxa"/>
            <w:vMerge/>
          </w:tcPr>
          <w:p w:rsidR="00230435" w:rsidRPr="00F447DA" w:rsidRDefault="00230435" w:rsidP="00230435">
            <w:pPr>
              <w:ind w:left="567"/>
              <w:rPr>
                <w:rFonts w:ascii="Times New Roman" w:eastAsia="Calibri" w:hAnsi="Times New Roman" w:cs="Times New Roman"/>
                <w:sz w:val="24"/>
                <w:szCs w:val="24"/>
              </w:rPr>
            </w:pPr>
          </w:p>
        </w:tc>
        <w:tc>
          <w:tcPr>
            <w:tcW w:w="3544" w:type="dxa"/>
            <w:vMerge/>
          </w:tcPr>
          <w:p w:rsidR="00230435" w:rsidRPr="00F447DA" w:rsidRDefault="00230435" w:rsidP="00230435">
            <w:pPr>
              <w:ind w:left="567"/>
              <w:jc w:val="center"/>
              <w:rPr>
                <w:rFonts w:ascii="Times New Roman" w:eastAsia="Calibri" w:hAnsi="Times New Roman" w:cs="Times New Roman"/>
                <w:sz w:val="24"/>
                <w:szCs w:val="24"/>
              </w:rPr>
            </w:pPr>
          </w:p>
        </w:tc>
        <w:tc>
          <w:tcPr>
            <w:tcW w:w="2272" w:type="dxa"/>
            <w:vMerge/>
          </w:tcPr>
          <w:p w:rsidR="00230435" w:rsidRPr="00F447DA" w:rsidRDefault="00230435" w:rsidP="00230435">
            <w:pPr>
              <w:jc w:val="center"/>
              <w:rPr>
                <w:rFonts w:ascii="Times New Roman" w:eastAsia="Calibri" w:hAnsi="Times New Roman" w:cs="Times New Roman"/>
                <w:sz w:val="24"/>
                <w:szCs w:val="24"/>
              </w:rPr>
            </w:pPr>
          </w:p>
        </w:tc>
        <w:tc>
          <w:tcPr>
            <w:tcW w:w="3115" w:type="dxa"/>
            <w:tcBorders>
              <w:top w:val="nil"/>
            </w:tcBorders>
          </w:tcPr>
          <w:p w:rsidR="00230435" w:rsidRPr="00F447DA" w:rsidRDefault="00230435" w:rsidP="00230435">
            <w:pPr>
              <w:ind w:left="567"/>
              <w:jc w:val="center"/>
              <w:rPr>
                <w:rFonts w:ascii="Times New Roman" w:eastAsia="Calibri" w:hAnsi="Times New Roman" w:cs="Times New Roman"/>
                <w:sz w:val="24"/>
                <w:szCs w:val="24"/>
              </w:rPr>
            </w:pP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Поздравительная открытка. Открытка- пожелание</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Эскизы обложки и </w:t>
            </w:r>
            <w:r w:rsidRPr="00F447DA">
              <w:rPr>
                <w:rFonts w:ascii="Times New Roman" w:eastAsia="Calibri" w:hAnsi="Times New Roman" w:cs="Times New Roman"/>
                <w:sz w:val="24"/>
                <w:szCs w:val="24"/>
              </w:rPr>
              <w:br/>
              <w:t>иллюстраций к детской книге сказок.</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19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Рисунок буквицы.</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w:t>
            </w:r>
            <w:r w:rsidRPr="00F447DA">
              <w:rPr>
                <w:rFonts w:ascii="Times New Roman" w:hAnsi="Times New Roman" w:cs="Times New Roman"/>
                <w:sz w:val="24"/>
                <w:szCs w:val="24"/>
              </w:rPr>
              <w:lastRenderedPageBreak/>
              <w:t xml:space="preserve">учебнику </w:t>
            </w:r>
            <w:hyperlink r:id="rId20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Макет книги-игрушки</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Знакомство с творчеством Ю. А. Васнецова.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6.</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Изображение лица человека.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Натюрморт из простых </w:t>
            </w:r>
            <w:r w:rsidRPr="00F447DA">
              <w:rPr>
                <w:rFonts w:ascii="Times New Roman" w:eastAsia="Calibri" w:hAnsi="Times New Roman" w:cs="Times New Roman"/>
                <w:sz w:val="24"/>
                <w:szCs w:val="24"/>
              </w:rPr>
              <w:br/>
              <w:t>предметов с натуры или по представлению.</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8.</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Композиционный натюрморт.</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9.</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Знакомство с жанром натюрморта в творчестве отечественных художника И.И. Машков. Пейзаж в живописи. Пейзаж, передающий состояния в природе.</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Портрет человека (по памяти и по представлению, с опорой на натуру).</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Сюжетная композиция «В цирке» (по памяти и по </w:t>
            </w:r>
            <w:r w:rsidRPr="00F447DA">
              <w:rPr>
                <w:rFonts w:ascii="Times New Roman" w:eastAsia="Calibri" w:hAnsi="Times New Roman" w:cs="Times New Roman"/>
                <w:sz w:val="24"/>
                <w:szCs w:val="24"/>
              </w:rPr>
              <w:br/>
              <w:t>представлению)</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Художник в театре: эскиз </w:t>
            </w:r>
            <w:r w:rsidRPr="00F447DA">
              <w:rPr>
                <w:rFonts w:ascii="Times New Roman" w:eastAsia="Calibri" w:hAnsi="Times New Roman" w:cs="Times New Roman"/>
                <w:sz w:val="24"/>
                <w:szCs w:val="24"/>
              </w:rPr>
              <w:br/>
              <w:t xml:space="preserve">занавеса (или декораций) для спектакля со сказочным </w:t>
            </w:r>
            <w:r w:rsidRPr="00F447DA">
              <w:rPr>
                <w:rFonts w:ascii="Times New Roman" w:eastAsia="Calibri" w:hAnsi="Times New Roman" w:cs="Times New Roman"/>
                <w:sz w:val="24"/>
                <w:szCs w:val="24"/>
              </w:rPr>
              <w:br/>
              <w:t>сюжетом (сказка по выбору).</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0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Тематическая композиция</w:t>
            </w:r>
            <w:r w:rsidRPr="00F447DA">
              <w:rPr>
                <w:rFonts w:ascii="Times New Roman" w:eastAsia="Calibri" w:hAnsi="Times New Roman" w:cs="Times New Roman"/>
                <w:sz w:val="24"/>
                <w:szCs w:val="24"/>
              </w:rPr>
              <w:br/>
              <w:t xml:space="preserve">«Праздник в городе» (гуашь по цветной бумаге, возможно совмещение с наклейками в виде коллажа или </w:t>
            </w:r>
            <w:r w:rsidRPr="00F447DA">
              <w:rPr>
                <w:rFonts w:ascii="Times New Roman" w:eastAsia="Calibri" w:hAnsi="Times New Roman" w:cs="Times New Roman"/>
                <w:sz w:val="24"/>
                <w:szCs w:val="24"/>
              </w:rPr>
              <w:br/>
              <w:t>аппликации)</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Лепка сказочного персонажа на основе сюжета известной сказки или создание этого персонажа в технике бумагопластики.</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15.</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Создание игрушки из подручного нехудожественного материала.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Освоение знаний о видах </w:t>
            </w:r>
            <w:r w:rsidRPr="00F447DA">
              <w:rPr>
                <w:rFonts w:ascii="Times New Roman" w:eastAsia="Calibri" w:hAnsi="Times New Roman" w:cs="Times New Roman"/>
                <w:sz w:val="24"/>
                <w:szCs w:val="24"/>
              </w:rPr>
              <w:br/>
              <w:t xml:space="preserve">скульптуры (по назначению) и жанрах скульптуры (по </w:t>
            </w:r>
            <w:r w:rsidRPr="00F447DA">
              <w:rPr>
                <w:rFonts w:ascii="Times New Roman" w:eastAsia="Calibri" w:hAnsi="Times New Roman" w:cs="Times New Roman"/>
                <w:sz w:val="24"/>
                <w:szCs w:val="24"/>
              </w:rPr>
              <w:br/>
              <w:t>сюжету изображения).</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Лепка эскиза парковой </w:t>
            </w:r>
            <w:r w:rsidRPr="00F447DA">
              <w:rPr>
                <w:rFonts w:ascii="Times New Roman" w:eastAsia="Calibri" w:hAnsi="Times New Roman" w:cs="Times New Roman"/>
                <w:sz w:val="24"/>
                <w:szCs w:val="24"/>
              </w:rPr>
              <w:br/>
              <w:t>скульптуры (пластилин или глина). Выражение пластики движения в скульптуре</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Приёмы исполнения </w:t>
            </w:r>
            <w:r w:rsidRPr="00F447DA">
              <w:rPr>
                <w:rFonts w:ascii="Times New Roman" w:eastAsia="Calibri" w:hAnsi="Times New Roman" w:cs="Times New Roman"/>
                <w:sz w:val="24"/>
                <w:szCs w:val="24"/>
              </w:rPr>
              <w:br/>
              <w:t xml:space="preserve">орнаментов и эскизы </w:t>
            </w:r>
            <w:r w:rsidRPr="00F447DA">
              <w:rPr>
                <w:rFonts w:ascii="Times New Roman" w:eastAsia="Calibri" w:hAnsi="Times New Roman" w:cs="Times New Roman"/>
                <w:sz w:val="24"/>
                <w:szCs w:val="24"/>
              </w:rPr>
              <w:br/>
              <w:t xml:space="preserve">украшения посуды из дерева и глины в традициях </w:t>
            </w:r>
            <w:r w:rsidRPr="00F447DA">
              <w:rPr>
                <w:rFonts w:ascii="Times New Roman" w:eastAsia="Calibri" w:hAnsi="Times New Roman" w:cs="Times New Roman"/>
                <w:sz w:val="24"/>
                <w:szCs w:val="24"/>
              </w:rPr>
              <w:br/>
              <w:t>народных художественных промыслов (хохлома).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Приёмы исполнения </w:t>
            </w:r>
            <w:r w:rsidRPr="00F447DA">
              <w:rPr>
                <w:rFonts w:ascii="Times New Roman" w:eastAsia="Calibri" w:hAnsi="Times New Roman" w:cs="Times New Roman"/>
                <w:sz w:val="24"/>
                <w:szCs w:val="24"/>
              </w:rPr>
              <w:br/>
              <w:t xml:space="preserve">орнаментов и эскизы </w:t>
            </w:r>
            <w:r w:rsidRPr="00F447DA">
              <w:rPr>
                <w:rFonts w:ascii="Times New Roman" w:eastAsia="Calibri" w:hAnsi="Times New Roman" w:cs="Times New Roman"/>
                <w:sz w:val="24"/>
                <w:szCs w:val="24"/>
              </w:rPr>
              <w:br/>
              <w:t xml:space="preserve">украшения посуды из дерева и глины в традициях </w:t>
            </w:r>
            <w:r w:rsidRPr="00F447DA">
              <w:rPr>
                <w:rFonts w:ascii="Times New Roman" w:eastAsia="Calibri" w:hAnsi="Times New Roman" w:cs="Times New Roman"/>
                <w:sz w:val="24"/>
                <w:szCs w:val="24"/>
              </w:rPr>
              <w:br/>
              <w:t>народных художественных промыслов. (гжель).</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Эскизы орнаментов для росписи тканей. Раппорт.</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Трафарет и создание </w:t>
            </w:r>
            <w:r w:rsidRPr="00F447DA">
              <w:rPr>
                <w:rFonts w:ascii="Times New Roman" w:eastAsia="Calibri" w:hAnsi="Times New Roman" w:cs="Times New Roman"/>
                <w:sz w:val="24"/>
                <w:szCs w:val="24"/>
              </w:rPr>
              <w:br/>
              <w:t>орнамента при помощи печаток или штампов.</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Эскизы орнамента для росписи платка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1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Графические зарисовки </w:t>
            </w:r>
            <w:r w:rsidRPr="00F447DA">
              <w:rPr>
                <w:rFonts w:ascii="Times New Roman" w:eastAsia="Calibri" w:hAnsi="Times New Roman" w:cs="Times New Roman"/>
                <w:sz w:val="24"/>
                <w:szCs w:val="24"/>
              </w:rPr>
              <w:br/>
              <w:t xml:space="preserve">карандашами архитектурных достопримечательностей </w:t>
            </w:r>
            <w:r w:rsidRPr="00F447DA">
              <w:rPr>
                <w:rFonts w:ascii="Times New Roman" w:eastAsia="Calibri" w:hAnsi="Times New Roman" w:cs="Times New Roman"/>
                <w:sz w:val="24"/>
                <w:szCs w:val="24"/>
              </w:rPr>
              <w:br/>
              <w:t>своего города или села.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rPr>
          <w:trHeight w:val="126"/>
        </w:trPr>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Проектирование садово-паркового пространства на плоскости (аппликация, </w:t>
            </w:r>
            <w:r w:rsidRPr="00F447DA">
              <w:rPr>
                <w:rFonts w:ascii="Times New Roman" w:eastAsia="Calibri" w:hAnsi="Times New Roman" w:cs="Times New Roman"/>
                <w:sz w:val="24"/>
                <w:szCs w:val="24"/>
              </w:rPr>
              <w:br/>
              <w:t>коллаж)</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25.</w:t>
            </w:r>
          </w:p>
        </w:tc>
        <w:tc>
          <w:tcPr>
            <w:tcW w:w="3544" w:type="dxa"/>
            <w:tcBorders>
              <w:top w:val="single" w:sz="4" w:space="0" w:color="000000"/>
              <w:left w:val="single" w:sz="4" w:space="0" w:color="000000"/>
              <w:bottom w:val="single" w:sz="5"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Дизайн в городе.</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26.</w:t>
            </w:r>
          </w:p>
        </w:tc>
        <w:tc>
          <w:tcPr>
            <w:tcW w:w="3544" w:type="dxa"/>
            <w:tcBorders>
              <w:top w:val="single" w:sz="5"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Проектирование (эскизы) </w:t>
            </w:r>
            <w:r w:rsidRPr="00F447DA">
              <w:rPr>
                <w:rFonts w:ascii="Times New Roman" w:eastAsia="Calibri" w:hAnsi="Times New Roman" w:cs="Times New Roman"/>
                <w:sz w:val="24"/>
                <w:szCs w:val="24"/>
              </w:rPr>
              <w:br/>
              <w:t>малых архитектурных форм в городе.</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lastRenderedPageBreak/>
              <w:t>27.</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Дизайн транспортных </w:t>
            </w:r>
            <w:r w:rsidRPr="00F447DA">
              <w:rPr>
                <w:rFonts w:ascii="Times New Roman" w:eastAsia="Calibri" w:hAnsi="Times New Roman" w:cs="Times New Roman"/>
                <w:sz w:val="24"/>
                <w:szCs w:val="24"/>
              </w:rPr>
              <w:br/>
              <w:t>средств. Транспорт в городе.</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28.</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Иллюстрации в детских книгах и дизайн детской книги.</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29.</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Наблюдение окружающего мира по теме «Архитектура, улицы моего города».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30.</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Виртуальное путешествие: памятники архитектуры </w:t>
            </w:r>
            <w:r w:rsidRPr="00F447DA">
              <w:rPr>
                <w:rFonts w:ascii="Times New Roman" w:eastAsia="Calibri" w:hAnsi="Times New Roman" w:cs="Times New Roman"/>
                <w:sz w:val="24"/>
                <w:szCs w:val="24"/>
              </w:rPr>
              <w:br/>
              <w:t>Москвы и Санкт- Петербурга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Представления о </w:t>
            </w:r>
            <w:r w:rsidRPr="00F447DA">
              <w:rPr>
                <w:rFonts w:ascii="Times New Roman" w:eastAsia="Calibri" w:hAnsi="Times New Roman" w:cs="Times New Roman"/>
                <w:sz w:val="24"/>
                <w:szCs w:val="24"/>
              </w:rPr>
              <w:br/>
              <w:t>произведениях крупнейших отечественных художников-пейзажистов: И. И.</w:t>
            </w:r>
          </w:p>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Шишкина, И. И. Левитана.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Построение в графическом редакторе различных по </w:t>
            </w:r>
            <w:r w:rsidRPr="00F447DA">
              <w:rPr>
                <w:rFonts w:ascii="Times New Roman" w:eastAsia="Calibri" w:hAnsi="Times New Roman" w:cs="Times New Roman"/>
                <w:sz w:val="24"/>
                <w:szCs w:val="24"/>
              </w:rPr>
              <w:br/>
              <w:t>эмоциональному восприятию ритмов расположения пятен на плоскости.</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2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В графическом редакторе создание рисунка элемента орнамента.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34.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Calibri" w:hAnsi="Times New Roman" w:cs="Times New Roman"/>
                <w:sz w:val="24"/>
                <w:szCs w:val="24"/>
              </w:rPr>
            </w:pPr>
            <w:r w:rsidRPr="00F447DA">
              <w:rPr>
                <w:rFonts w:ascii="Times New Roman" w:eastAsia="Calibri" w:hAnsi="Times New Roman" w:cs="Times New Roman"/>
                <w:sz w:val="24"/>
                <w:szCs w:val="24"/>
              </w:rPr>
              <w:t xml:space="preserve">Вариативное создание </w:t>
            </w:r>
            <w:r w:rsidRPr="00F447DA">
              <w:rPr>
                <w:rFonts w:ascii="Times New Roman" w:eastAsia="Calibri" w:hAnsi="Times New Roman" w:cs="Times New Roman"/>
                <w:sz w:val="24"/>
                <w:szCs w:val="24"/>
              </w:rPr>
              <w:br/>
              <w:t>орнаментов на основе одного и того же элемента.</w:t>
            </w:r>
          </w:p>
        </w:tc>
        <w:tc>
          <w:tcPr>
            <w:tcW w:w="2272" w:type="dxa"/>
          </w:tcPr>
          <w:p w:rsidR="00230435" w:rsidRPr="00F447DA" w:rsidRDefault="00230435" w:rsidP="00230435">
            <w:pPr>
              <w:jc w:val="center"/>
              <w:rPr>
                <w:rFonts w:ascii="Times New Roman" w:eastAsia="Calibri" w:hAnsi="Times New Roman" w:cs="Times New Roman"/>
                <w:bCs/>
                <w:caps/>
                <w:kern w:val="36"/>
                <w:sz w:val="24"/>
                <w:szCs w:val="24"/>
                <w:lang w:eastAsia="ru-RU"/>
              </w:rPr>
            </w:pPr>
            <w:r w:rsidRPr="00F447DA">
              <w:rPr>
                <w:rFonts w:ascii="Times New Roman" w:eastAsia="Calibri" w:hAnsi="Times New Roman" w:cs="Times New Roman"/>
                <w:bCs/>
                <w:caps/>
                <w:kern w:val="36"/>
                <w:sz w:val="24"/>
                <w:szCs w:val="24"/>
                <w:lang w:eastAsia="ru-RU"/>
              </w:rPr>
              <w:t>1</w:t>
            </w:r>
          </w:p>
        </w:tc>
        <w:tc>
          <w:tcPr>
            <w:tcW w:w="3115"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bl>
    <w:p w:rsidR="00230435" w:rsidRPr="00F447DA" w:rsidRDefault="00230435" w:rsidP="00EE10CE">
      <w:pPr>
        <w:suppressAutoHyphens/>
        <w:spacing w:after="0" w:line="240" w:lineRule="auto"/>
        <w:rPr>
          <w:rFonts w:ascii="Times New Roman" w:eastAsia="Times New Roman" w:hAnsi="Times New Roman" w:cs="Times New Roman"/>
          <w:sz w:val="24"/>
          <w:szCs w:val="24"/>
          <w:u w:val="single"/>
          <w:lang w:eastAsia="ar-SA"/>
        </w:rPr>
      </w:pPr>
      <w:r w:rsidRPr="00F447DA">
        <w:rPr>
          <w:rFonts w:ascii="Times New Roman" w:eastAsia="Times New Roman" w:hAnsi="Times New Roman" w:cs="Times New Roman"/>
          <w:sz w:val="24"/>
          <w:szCs w:val="24"/>
          <w:lang w:eastAsia="ar-SA"/>
        </w:rPr>
        <w:tab/>
      </w:r>
    </w:p>
    <w:p w:rsidR="00230435" w:rsidRPr="00F447DA" w:rsidRDefault="00230435" w:rsidP="00230435">
      <w:pPr>
        <w:suppressAutoHyphens/>
        <w:spacing w:after="0" w:line="240" w:lineRule="auto"/>
        <w:jc w:val="center"/>
        <w:rPr>
          <w:rFonts w:ascii="Times New Roman" w:eastAsia="Times New Roman" w:hAnsi="Times New Roman" w:cs="Times New Roman"/>
          <w:sz w:val="24"/>
          <w:szCs w:val="24"/>
          <w:u w:val="single"/>
          <w:lang w:eastAsia="ar-SA"/>
        </w:rPr>
      </w:pPr>
    </w:p>
    <w:p w:rsidR="00230435" w:rsidRPr="00816F1A" w:rsidRDefault="00230435" w:rsidP="00230435">
      <w:pPr>
        <w:tabs>
          <w:tab w:val="left" w:pos="1185"/>
        </w:tabs>
        <w:suppressAutoHyphens/>
        <w:spacing w:after="0" w:line="240" w:lineRule="auto"/>
        <w:jc w:val="center"/>
        <w:rPr>
          <w:rFonts w:ascii="Times New Roman" w:eastAsia="Times New Roman" w:hAnsi="Times New Roman" w:cs="Times New Roman"/>
          <w:b/>
          <w:sz w:val="24"/>
          <w:szCs w:val="24"/>
          <w:u w:val="single"/>
          <w:lang w:eastAsia="ar-SA"/>
        </w:rPr>
      </w:pPr>
      <w:r w:rsidRPr="00816F1A">
        <w:rPr>
          <w:rFonts w:ascii="Times New Roman" w:eastAsia="Times New Roman" w:hAnsi="Times New Roman" w:cs="Times New Roman"/>
          <w:b/>
          <w:sz w:val="24"/>
          <w:szCs w:val="24"/>
          <w:u w:val="single"/>
          <w:lang w:eastAsia="ar-SA"/>
        </w:rPr>
        <w:t>4 КЛАСС</w:t>
      </w:r>
    </w:p>
    <w:p w:rsidR="00230435" w:rsidRPr="00816F1A" w:rsidRDefault="00230435" w:rsidP="00230435">
      <w:pPr>
        <w:tabs>
          <w:tab w:val="left" w:pos="1185"/>
        </w:tabs>
        <w:suppressAutoHyphens/>
        <w:spacing w:after="0" w:line="240" w:lineRule="auto"/>
        <w:jc w:val="center"/>
        <w:rPr>
          <w:rFonts w:ascii="Times New Roman" w:eastAsia="Times New Roman" w:hAnsi="Times New Roman" w:cs="Times New Roman"/>
          <w:b/>
          <w:sz w:val="24"/>
          <w:szCs w:val="24"/>
          <w:u w:val="single"/>
          <w:lang w:eastAsia="ar-SA"/>
        </w:rPr>
      </w:pPr>
    </w:p>
    <w:tbl>
      <w:tblPr>
        <w:tblStyle w:val="12"/>
        <w:tblW w:w="0" w:type="auto"/>
        <w:tblInd w:w="534" w:type="dxa"/>
        <w:tblLook w:val="04A0" w:firstRow="1" w:lastRow="0" w:firstColumn="1" w:lastColumn="0" w:noHBand="0" w:noVBand="1"/>
      </w:tblPr>
      <w:tblGrid>
        <w:gridCol w:w="708"/>
        <w:gridCol w:w="3544"/>
        <w:gridCol w:w="2268"/>
        <w:gridCol w:w="3119"/>
      </w:tblGrid>
      <w:tr w:rsidR="00230435" w:rsidRPr="00F447DA" w:rsidTr="00230435">
        <w:trPr>
          <w:trHeight w:val="270"/>
        </w:trPr>
        <w:tc>
          <w:tcPr>
            <w:tcW w:w="708" w:type="dxa"/>
            <w:vMerge w:val="restart"/>
          </w:tcPr>
          <w:p w:rsidR="00230435" w:rsidRPr="00ED319D" w:rsidRDefault="00230435" w:rsidP="00230435">
            <w:pPr>
              <w:rPr>
                <w:rFonts w:ascii="Times New Roman" w:eastAsia="Calibri" w:hAnsi="Times New Roman" w:cs="Times New Roman"/>
                <w:b/>
                <w:sz w:val="24"/>
                <w:szCs w:val="24"/>
              </w:rPr>
            </w:pPr>
            <w:r w:rsidRPr="00ED319D">
              <w:rPr>
                <w:rFonts w:ascii="Times New Roman" w:eastAsia="Calibri" w:hAnsi="Times New Roman" w:cs="Times New Roman"/>
                <w:b/>
                <w:sz w:val="24"/>
                <w:szCs w:val="24"/>
              </w:rPr>
              <w:t>№ п/п</w:t>
            </w:r>
          </w:p>
        </w:tc>
        <w:tc>
          <w:tcPr>
            <w:tcW w:w="3544" w:type="dxa"/>
            <w:vMerge w:val="restart"/>
          </w:tcPr>
          <w:p w:rsidR="00230435" w:rsidRPr="00ED319D" w:rsidRDefault="00230435" w:rsidP="00230435">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Тема урока</w:t>
            </w:r>
          </w:p>
        </w:tc>
        <w:tc>
          <w:tcPr>
            <w:tcW w:w="2268" w:type="dxa"/>
            <w:vMerge w:val="restart"/>
          </w:tcPr>
          <w:p w:rsidR="00230435" w:rsidRPr="00ED319D" w:rsidRDefault="00230435" w:rsidP="00230435">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 xml:space="preserve">Количество </w:t>
            </w:r>
          </w:p>
          <w:p w:rsidR="00230435" w:rsidRPr="00ED319D" w:rsidRDefault="00230435" w:rsidP="00230435">
            <w:pPr>
              <w:jc w:val="center"/>
              <w:rPr>
                <w:rFonts w:ascii="Times New Roman" w:eastAsia="Calibri" w:hAnsi="Times New Roman" w:cs="Times New Roman"/>
                <w:b/>
                <w:sz w:val="24"/>
                <w:szCs w:val="24"/>
              </w:rPr>
            </w:pPr>
            <w:r w:rsidRPr="00ED319D">
              <w:rPr>
                <w:rFonts w:ascii="Times New Roman" w:eastAsia="Calibri" w:hAnsi="Times New Roman" w:cs="Times New Roman"/>
                <w:b/>
                <w:sz w:val="24"/>
                <w:szCs w:val="24"/>
              </w:rPr>
              <w:t>часов</w:t>
            </w:r>
          </w:p>
        </w:tc>
        <w:tc>
          <w:tcPr>
            <w:tcW w:w="3119" w:type="dxa"/>
            <w:tcBorders>
              <w:bottom w:val="nil"/>
            </w:tcBorders>
          </w:tcPr>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Электронные</w:t>
            </w:r>
          </w:p>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(цифровые)</w:t>
            </w:r>
          </w:p>
          <w:p w:rsidR="00230435" w:rsidRPr="00ED319D" w:rsidRDefault="00230435" w:rsidP="00230435">
            <w:pPr>
              <w:pStyle w:val="a3"/>
              <w:jc w:val="center"/>
              <w:rPr>
                <w:rFonts w:ascii="Times New Roman" w:hAnsi="Times New Roman" w:cs="Times New Roman"/>
                <w:b/>
                <w:sz w:val="24"/>
                <w:szCs w:val="24"/>
              </w:rPr>
            </w:pPr>
            <w:r w:rsidRPr="00ED319D">
              <w:rPr>
                <w:rFonts w:ascii="Times New Roman" w:hAnsi="Times New Roman" w:cs="Times New Roman"/>
                <w:b/>
                <w:sz w:val="24"/>
                <w:szCs w:val="24"/>
              </w:rPr>
              <w:t>образовательные</w:t>
            </w:r>
          </w:p>
          <w:p w:rsidR="00230435" w:rsidRPr="00ED319D" w:rsidRDefault="00230435" w:rsidP="00230435">
            <w:pPr>
              <w:jc w:val="center"/>
              <w:rPr>
                <w:rFonts w:ascii="Times New Roman" w:eastAsia="Calibri" w:hAnsi="Times New Roman" w:cs="Times New Roman"/>
                <w:b/>
                <w:sz w:val="24"/>
                <w:szCs w:val="24"/>
              </w:rPr>
            </w:pPr>
            <w:r w:rsidRPr="00ED319D">
              <w:rPr>
                <w:rFonts w:ascii="Times New Roman" w:hAnsi="Times New Roman" w:cs="Times New Roman"/>
                <w:b/>
                <w:sz w:val="24"/>
                <w:szCs w:val="24"/>
              </w:rPr>
              <w:t>ресурсы</w:t>
            </w:r>
          </w:p>
        </w:tc>
      </w:tr>
      <w:tr w:rsidR="00230435" w:rsidRPr="00F447DA" w:rsidTr="00230435">
        <w:trPr>
          <w:trHeight w:val="270"/>
        </w:trPr>
        <w:tc>
          <w:tcPr>
            <w:tcW w:w="708" w:type="dxa"/>
            <w:vMerge/>
          </w:tcPr>
          <w:p w:rsidR="00230435" w:rsidRPr="00F447DA" w:rsidRDefault="00230435" w:rsidP="00230435">
            <w:pPr>
              <w:rPr>
                <w:rFonts w:ascii="Times New Roman" w:eastAsia="Calibri" w:hAnsi="Times New Roman" w:cs="Times New Roman"/>
                <w:sz w:val="24"/>
                <w:szCs w:val="24"/>
              </w:rPr>
            </w:pPr>
          </w:p>
        </w:tc>
        <w:tc>
          <w:tcPr>
            <w:tcW w:w="3544" w:type="dxa"/>
            <w:vMerge/>
          </w:tcPr>
          <w:p w:rsidR="00230435" w:rsidRPr="00F447DA" w:rsidRDefault="00230435" w:rsidP="00230435">
            <w:pPr>
              <w:jc w:val="center"/>
              <w:rPr>
                <w:rFonts w:ascii="Times New Roman" w:eastAsia="Calibri" w:hAnsi="Times New Roman" w:cs="Times New Roman"/>
                <w:sz w:val="24"/>
                <w:szCs w:val="24"/>
              </w:rPr>
            </w:pPr>
          </w:p>
        </w:tc>
        <w:tc>
          <w:tcPr>
            <w:tcW w:w="2268" w:type="dxa"/>
            <w:vMerge/>
          </w:tcPr>
          <w:p w:rsidR="00230435" w:rsidRPr="00F447DA" w:rsidRDefault="00230435" w:rsidP="00230435">
            <w:pPr>
              <w:jc w:val="center"/>
              <w:rPr>
                <w:rFonts w:ascii="Times New Roman" w:eastAsia="Calibri" w:hAnsi="Times New Roman" w:cs="Times New Roman"/>
                <w:sz w:val="24"/>
                <w:szCs w:val="24"/>
              </w:rPr>
            </w:pPr>
          </w:p>
        </w:tc>
        <w:tc>
          <w:tcPr>
            <w:tcW w:w="3119" w:type="dxa"/>
            <w:tcBorders>
              <w:top w:val="nil"/>
            </w:tcBorders>
          </w:tcPr>
          <w:p w:rsidR="00230435" w:rsidRPr="00F447DA" w:rsidRDefault="00230435" w:rsidP="00230435">
            <w:pPr>
              <w:jc w:val="center"/>
              <w:rPr>
                <w:rFonts w:ascii="Times New Roman" w:eastAsia="Calibri" w:hAnsi="Times New Roman" w:cs="Times New Roman"/>
                <w:sz w:val="24"/>
                <w:szCs w:val="24"/>
              </w:rPr>
            </w:pP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Рисунок фигуры человека: основные пропорции и </w:t>
            </w:r>
            <w:r w:rsidRPr="00F447DA">
              <w:rPr>
                <w:rFonts w:ascii="Times New Roman" w:eastAsia="Times New Roman" w:hAnsi="Times New Roman" w:cs="Times New Roman"/>
                <w:bCs/>
                <w:sz w:val="24"/>
                <w:szCs w:val="24"/>
                <w:lang w:eastAsia="ru-RU"/>
              </w:rPr>
              <w:lastRenderedPageBreak/>
              <w:t>взаимоотношение частей фигуры, передача движения фигуры в плоскости листа: бег, ходьба, сидящая и стоящая фигура.</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lastRenderedPageBreak/>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Графическое изображение героев былин, древних легенд, сказок и сказаний разных народов.</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города — тематическая графическая композиция; использование карандаша, мелков, фломастеров (смешанная техника).</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5.</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Красота природы разных климатических зон, создание пейзажных композиций (горный, степной, среднерусский ландшафт).</w:t>
            </w:r>
            <w:r w:rsidRPr="00F447DA">
              <w:rPr>
                <w:rFonts w:ascii="Times New Roman" w:eastAsia="Times New Roman" w:hAnsi="Times New Roman" w:cs="Times New Roman"/>
                <w:sz w:val="24"/>
                <w:szCs w:val="24"/>
                <w:lang w:eastAsia="ru-RU"/>
              </w:rPr>
              <w:br/>
              <w:t> </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6.</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красоты человека в традициях русской культуры.</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7.</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национального образа человека и его одежды в разных культурах.</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8.</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3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9.</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10.</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Знакомство со скульптурными памятниками героям и мемориальными комплексами.</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Создание эскиза памятника народному герою. Работа с пластилином или глиной. Выражение значительности, трагизма и победительной сил.</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Орнаментальное украшение каменной архитектуры в памятниках русской культуры, каменная резьба, роспись стен, изразцы.</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15.</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16.</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Женский и мужской костюмы в традициях разных народов. Своеобразие одежды разных эпох и культур.</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17.</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18.</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Деревянная изба, её конструкция и декор. Моделирование избы из бумаги или изображение на плоскости в технике аппликации её фасада </w:t>
            </w:r>
            <w:r w:rsidRPr="00F447DA">
              <w:rPr>
                <w:rFonts w:ascii="Times New Roman" w:eastAsia="Times New Roman" w:hAnsi="Times New Roman" w:cs="Times New Roman"/>
                <w:bCs/>
                <w:sz w:val="24"/>
                <w:szCs w:val="24"/>
                <w:lang w:eastAsia="ru-RU"/>
              </w:rPr>
              <w:lastRenderedPageBreak/>
              <w:t>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4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19.</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20.</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Понимание значения для современных людей сохранения культурного наследия.</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rPr>
          <w:trHeight w:val="126"/>
        </w:trPr>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Примеры произведений великих европейских художников: Леонардо да Винчи, Рафаэля, Рембрандта, Пикассо (и других по выбору учителя).</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jc w:val="center"/>
              <w:rPr>
                <w:rFonts w:ascii="Times New Roman" w:eastAsia="Calibri" w:hAnsi="Times New Roman" w:cs="Times New Roman"/>
                <w:sz w:val="24"/>
                <w:szCs w:val="24"/>
              </w:rPr>
            </w:pPr>
            <w:r w:rsidRPr="00F447DA">
              <w:rPr>
                <w:rFonts w:ascii="Times New Roman" w:eastAsia="Calibri" w:hAnsi="Times New Roman" w:cs="Times New Roman"/>
                <w:sz w:val="24"/>
                <w:szCs w:val="24"/>
              </w:rPr>
              <w:t>25.</w:t>
            </w:r>
          </w:p>
        </w:tc>
        <w:tc>
          <w:tcPr>
            <w:tcW w:w="3544" w:type="dxa"/>
            <w:tcBorders>
              <w:top w:val="single" w:sz="4" w:space="0" w:color="000000"/>
              <w:left w:val="single" w:sz="4" w:space="0" w:color="000000"/>
              <w:bottom w:val="single" w:sz="5"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Памятники древнерусского каменного зодчества: Московский Кремль, </w:t>
            </w:r>
            <w:r w:rsidRPr="00F447DA">
              <w:rPr>
                <w:rFonts w:ascii="Times New Roman" w:eastAsia="Times New Roman" w:hAnsi="Times New Roman" w:cs="Times New Roman"/>
                <w:bCs/>
                <w:sz w:val="24"/>
                <w:szCs w:val="24"/>
                <w:lang w:eastAsia="ru-RU"/>
              </w:rPr>
              <w:lastRenderedPageBreak/>
              <w:t>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6"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lastRenderedPageBreak/>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26.</w:t>
            </w:r>
          </w:p>
        </w:tc>
        <w:tc>
          <w:tcPr>
            <w:tcW w:w="3544" w:type="dxa"/>
            <w:tcBorders>
              <w:top w:val="single" w:sz="5"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7"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27.</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8"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28.</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59"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29.</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 xml:space="preserve">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w:t>
            </w:r>
            <w:r w:rsidRPr="00F447DA">
              <w:rPr>
                <w:rFonts w:ascii="Times New Roman" w:eastAsia="Times New Roman" w:hAnsi="Times New Roman" w:cs="Times New Roman"/>
                <w:bCs/>
                <w:sz w:val="24"/>
                <w:szCs w:val="24"/>
                <w:lang w:eastAsia="ru-RU"/>
              </w:rPr>
              <w:lastRenderedPageBreak/>
              <w:t>конструкции разных видов традиционных жилищ разных народов (юрта, каркасный дом и др., в том числе с учётом местных традиций).</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lastRenderedPageBreak/>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0"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30.</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1"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31.</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2"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32.</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3"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33.</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4"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r w:rsidR="00230435" w:rsidRPr="00F447DA" w:rsidTr="00230435">
        <w:tc>
          <w:tcPr>
            <w:tcW w:w="70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34.</w:t>
            </w:r>
          </w:p>
        </w:tc>
        <w:tc>
          <w:tcPr>
            <w:tcW w:w="3544" w:type="dxa"/>
            <w:tcBorders>
              <w:top w:val="single" w:sz="4" w:space="0" w:color="000000"/>
              <w:left w:val="single" w:sz="4" w:space="0" w:color="000000"/>
              <w:bottom w:val="single" w:sz="4" w:space="0" w:color="000000"/>
              <w:right w:val="single" w:sz="4" w:space="0" w:color="000000"/>
            </w:tcBorders>
          </w:tcPr>
          <w:p w:rsidR="00230435" w:rsidRPr="00F447DA" w:rsidRDefault="00230435" w:rsidP="00230435">
            <w:pPr>
              <w:rPr>
                <w:rFonts w:ascii="Times New Roman" w:eastAsia="Times New Roman" w:hAnsi="Times New Roman" w:cs="Times New Roman"/>
                <w:sz w:val="24"/>
                <w:szCs w:val="24"/>
                <w:lang w:eastAsia="ru-RU"/>
              </w:rPr>
            </w:pPr>
            <w:r w:rsidRPr="00F447DA">
              <w:rPr>
                <w:rFonts w:ascii="Times New Roman" w:eastAsia="Times New Roman" w:hAnsi="Times New Roman" w:cs="Times New Roman"/>
                <w:bCs/>
                <w:sz w:val="24"/>
                <w:szCs w:val="24"/>
                <w:lang w:eastAsia="ru-RU"/>
              </w:rPr>
              <w:t>Виртуальные тематические путешествия по художественным музеям мир.</w:t>
            </w:r>
          </w:p>
        </w:tc>
        <w:tc>
          <w:tcPr>
            <w:tcW w:w="2268" w:type="dxa"/>
          </w:tcPr>
          <w:p w:rsidR="00230435" w:rsidRPr="00F447DA" w:rsidRDefault="00230435" w:rsidP="00230435">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F447DA">
              <w:rPr>
                <w:rFonts w:ascii="Times New Roman" w:eastAsia="Times New Roman" w:hAnsi="Times New Roman" w:cs="Times New Roman"/>
                <w:bCs/>
                <w:caps/>
                <w:kern w:val="36"/>
                <w:sz w:val="24"/>
                <w:szCs w:val="24"/>
                <w:lang w:eastAsia="ru-RU"/>
              </w:rPr>
              <w:t>1</w:t>
            </w:r>
          </w:p>
        </w:tc>
        <w:tc>
          <w:tcPr>
            <w:tcW w:w="3119" w:type="dxa"/>
          </w:tcPr>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 xml:space="preserve">электронное приложение к учебнику </w:t>
            </w:r>
            <w:hyperlink r:id="rId265" w:history="1">
              <w:r w:rsidRPr="00F447DA">
                <w:rPr>
                  <w:rFonts w:ascii="Times New Roman" w:hAnsi="Times New Roman" w:cs="Times New Roman"/>
                  <w:color w:val="0000FF" w:themeColor="hyperlink"/>
                  <w:sz w:val="24"/>
                  <w:szCs w:val="24"/>
                  <w:u w:val="single"/>
                </w:rPr>
                <w:t>https://resh.edu.ru</w:t>
              </w:r>
            </w:hyperlink>
          </w:p>
          <w:p w:rsidR="00230435" w:rsidRPr="00F447DA" w:rsidRDefault="00230435" w:rsidP="00230435">
            <w:pPr>
              <w:pStyle w:val="a3"/>
              <w:jc w:val="both"/>
              <w:rPr>
                <w:rFonts w:ascii="Times New Roman" w:hAnsi="Times New Roman" w:cs="Times New Roman"/>
                <w:sz w:val="24"/>
                <w:szCs w:val="24"/>
              </w:rPr>
            </w:pPr>
            <w:r w:rsidRPr="00F447DA">
              <w:rPr>
                <w:rFonts w:ascii="Times New Roman" w:hAnsi="Times New Roman" w:cs="Times New Roman"/>
                <w:sz w:val="24"/>
                <w:szCs w:val="24"/>
              </w:rPr>
              <w:t>https://uchebnik.mos.ru/main</w:t>
            </w:r>
          </w:p>
          <w:p w:rsidR="00230435" w:rsidRPr="00F447DA" w:rsidRDefault="00230435" w:rsidP="00230435">
            <w:pPr>
              <w:pStyle w:val="a3"/>
              <w:jc w:val="both"/>
              <w:rPr>
                <w:rFonts w:ascii="Times New Roman" w:eastAsia="Times New Roman" w:hAnsi="Times New Roman" w:cs="Times New Roman"/>
                <w:bCs/>
                <w:caps/>
                <w:kern w:val="36"/>
                <w:sz w:val="24"/>
                <w:szCs w:val="24"/>
                <w:lang w:eastAsia="ru-RU"/>
              </w:rPr>
            </w:pPr>
            <w:r w:rsidRPr="00F447DA">
              <w:rPr>
                <w:rFonts w:ascii="Times New Roman" w:hAnsi="Times New Roman" w:cs="Times New Roman"/>
                <w:sz w:val="24"/>
                <w:szCs w:val="24"/>
                <w:lang w:eastAsia="ar-SA"/>
              </w:rPr>
              <w:t>https://uchi.ru</w:t>
            </w:r>
          </w:p>
        </w:tc>
      </w:tr>
    </w:tbl>
    <w:p w:rsidR="00230435" w:rsidRPr="00243D58" w:rsidRDefault="00230435" w:rsidP="00230435">
      <w:pPr>
        <w:tabs>
          <w:tab w:val="left" w:pos="1185"/>
        </w:tabs>
        <w:suppressAutoHyphens/>
        <w:spacing w:after="0" w:line="240" w:lineRule="auto"/>
        <w:ind w:left="567"/>
        <w:rPr>
          <w:rFonts w:ascii="Times New Roman" w:eastAsia="Times New Roman" w:hAnsi="Times New Roman" w:cs="Times New Roman"/>
          <w:sz w:val="24"/>
          <w:szCs w:val="24"/>
          <w:lang w:eastAsia="ar-SA"/>
        </w:rPr>
        <w:sectPr w:rsidR="00230435" w:rsidRPr="00243D58" w:rsidSect="0037193A">
          <w:footerReference w:type="default" r:id="rId266"/>
          <w:pgSz w:w="11900" w:h="16840"/>
          <w:pgMar w:top="851" w:right="985" w:bottom="1440" w:left="666" w:header="720" w:footer="720" w:gutter="0"/>
          <w:cols w:space="720" w:equalWidth="0">
            <w:col w:w="10249" w:space="0"/>
          </w:cols>
          <w:titlePg/>
          <w:docGrid w:linePitch="360"/>
        </w:sectPr>
      </w:pPr>
    </w:p>
    <w:p w:rsidR="00230435" w:rsidRPr="00F83132" w:rsidRDefault="00230435" w:rsidP="00230435">
      <w:pPr>
        <w:ind w:left="284"/>
        <w:jc w:val="center"/>
        <w:rPr>
          <w:rFonts w:ascii="Times New Roman" w:hAnsi="Times New Roman" w:cs="Times New Roman"/>
          <w:sz w:val="24"/>
          <w:szCs w:val="24"/>
        </w:rPr>
      </w:pPr>
    </w:p>
    <w:p w:rsidR="00230435" w:rsidRPr="009E62E7" w:rsidRDefault="00230435" w:rsidP="00230435">
      <w:pPr>
        <w:suppressAutoHyphens/>
        <w:spacing w:after="0" w:line="240" w:lineRule="auto"/>
        <w:jc w:val="center"/>
        <w:rPr>
          <w:rFonts w:ascii="Times New Roman" w:eastAsia="Times New Roman" w:hAnsi="Times New Roman" w:cs="Times New Roman"/>
          <w:b/>
          <w:sz w:val="24"/>
          <w:szCs w:val="24"/>
          <w:lang w:eastAsia="ar-SA"/>
        </w:rPr>
      </w:pPr>
    </w:p>
    <w:p w:rsidR="00230435" w:rsidRPr="008C2595" w:rsidRDefault="00230435" w:rsidP="00230435">
      <w:pPr>
        <w:rPr>
          <w:rFonts w:ascii="Times New Roman" w:hAnsi="Times New Roman" w:cs="Times New Roman"/>
          <w:sz w:val="24"/>
          <w:szCs w:val="24"/>
        </w:rPr>
        <w:sectPr w:rsidR="00230435" w:rsidRPr="008C2595" w:rsidSect="00230435">
          <w:pgSz w:w="11906" w:h="16383"/>
          <w:pgMar w:top="1701" w:right="1134" w:bottom="850" w:left="1134" w:header="720" w:footer="720" w:gutter="0"/>
          <w:cols w:space="720"/>
          <w:docGrid w:linePitch="299"/>
        </w:sectPr>
      </w:pPr>
    </w:p>
    <w:bookmarkEnd w:id="5"/>
    <w:p w:rsidR="00230435" w:rsidRPr="008C2595" w:rsidRDefault="00230435" w:rsidP="00230435">
      <w:pPr>
        <w:spacing w:after="0"/>
        <w:rPr>
          <w:rFonts w:ascii="Times New Roman" w:hAnsi="Times New Roman" w:cs="Times New Roman"/>
          <w:sz w:val="24"/>
          <w:szCs w:val="24"/>
        </w:rPr>
      </w:pPr>
    </w:p>
    <w:p w:rsidR="00230435" w:rsidRDefault="00230435" w:rsidP="009E62E7">
      <w:pPr>
        <w:suppressAutoHyphens/>
        <w:spacing w:after="0" w:line="240" w:lineRule="auto"/>
        <w:jc w:val="center"/>
        <w:rPr>
          <w:rFonts w:ascii="Times New Roman" w:eastAsia="Times New Roman" w:hAnsi="Times New Roman" w:cs="Times New Roman"/>
          <w:b/>
          <w:sz w:val="24"/>
          <w:szCs w:val="24"/>
          <w:u w:val="single"/>
          <w:lang w:eastAsia="ar-SA"/>
        </w:rPr>
      </w:pPr>
    </w:p>
    <w:p w:rsidR="00230435" w:rsidRPr="00F83132" w:rsidRDefault="00230435">
      <w:pPr>
        <w:ind w:left="284"/>
        <w:jc w:val="center"/>
        <w:rPr>
          <w:rFonts w:ascii="Times New Roman" w:hAnsi="Times New Roman" w:cs="Times New Roman"/>
          <w:sz w:val="24"/>
          <w:szCs w:val="24"/>
        </w:rPr>
      </w:pPr>
    </w:p>
    <w:sectPr w:rsidR="00230435" w:rsidRPr="00F83132" w:rsidSect="00F83132">
      <w:footerReference w:type="default" r:id="rId267"/>
      <w:pgSz w:w="11906" w:h="16838"/>
      <w:pgMar w:top="993"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D7E" w:rsidRDefault="001B7D7E">
      <w:pPr>
        <w:spacing w:after="0" w:line="240" w:lineRule="auto"/>
      </w:pPr>
      <w:r>
        <w:separator/>
      </w:r>
    </w:p>
  </w:endnote>
  <w:endnote w:type="continuationSeparator" w:id="0">
    <w:p w:rsidR="001B7D7E" w:rsidRDefault="001B7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312938"/>
      <w:docPartObj>
        <w:docPartGallery w:val="Page Numbers (Bottom of Page)"/>
        <w:docPartUnique/>
      </w:docPartObj>
    </w:sdtPr>
    <w:sdtEndPr/>
    <w:sdtContent>
      <w:p w:rsidR="00230435" w:rsidRDefault="00230435">
        <w:pPr>
          <w:pStyle w:val="a7"/>
          <w:jc w:val="center"/>
        </w:pPr>
        <w:r>
          <w:fldChar w:fldCharType="begin"/>
        </w:r>
        <w:r>
          <w:instrText>PAGE   \* MERGEFORMAT</w:instrText>
        </w:r>
        <w:r>
          <w:fldChar w:fldCharType="separate"/>
        </w:r>
        <w:r w:rsidR="00D359BE">
          <w:rPr>
            <w:noProof/>
          </w:rPr>
          <w:t>12</w:t>
        </w:r>
        <w:r>
          <w:fldChar w:fldCharType="end"/>
        </w:r>
      </w:p>
    </w:sdtContent>
  </w:sdt>
  <w:p w:rsidR="00230435" w:rsidRDefault="0023043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455661"/>
      <w:docPartObj>
        <w:docPartGallery w:val="Page Numbers (Bottom of Page)"/>
        <w:docPartUnique/>
      </w:docPartObj>
    </w:sdtPr>
    <w:sdtEndPr/>
    <w:sdtContent>
      <w:p w:rsidR="00230435" w:rsidRDefault="00230435">
        <w:pPr>
          <w:pStyle w:val="a7"/>
          <w:jc w:val="center"/>
        </w:pPr>
        <w:r>
          <w:fldChar w:fldCharType="begin"/>
        </w:r>
        <w:r>
          <w:instrText>PAGE   \* MERGEFORMAT</w:instrText>
        </w:r>
        <w:r>
          <w:fldChar w:fldCharType="separate"/>
        </w:r>
        <w:r w:rsidR="00D359BE">
          <w:rPr>
            <w:noProof/>
          </w:rPr>
          <w:t>54</w:t>
        </w:r>
        <w:r>
          <w:fldChar w:fldCharType="end"/>
        </w:r>
      </w:p>
    </w:sdtContent>
  </w:sdt>
  <w:p w:rsidR="00230435" w:rsidRDefault="0023043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D7E" w:rsidRDefault="001B7D7E">
      <w:pPr>
        <w:spacing w:after="0" w:line="240" w:lineRule="auto"/>
      </w:pPr>
      <w:r>
        <w:separator/>
      </w:r>
    </w:p>
  </w:footnote>
  <w:footnote w:type="continuationSeparator" w:id="0">
    <w:p w:rsidR="001B7D7E" w:rsidRDefault="001B7D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132"/>
    <w:rsid w:val="00024CC0"/>
    <w:rsid w:val="00066093"/>
    <w:rsid w:val="000C113A"/>
    <w:rsid w:val="001B03C9"/>
    <w:rsid w:val="001B4BEA"/>
    <w:rsid w:val="001B7D7E"/>
    <w:rsid w:val="00230435"/>
    <w:rsid w:val="002329F5"/>
    <w:rsid w:val="00243D58"/>
    <w:rsid w:val="002918F4"/>
    <w:rsid w:val="002F0086"/>
    <w:rsid w:val="00346FFF"/>
    <w:rsid w:val="0037193A"/>
    <w:rsid w:val="00397D20"/>
    <w:rsid w:val="003E0CB2"/>
    <w:rsid w:val="00442008"/>
    <w:rsid w:val="004746A1"/>
    <w:rsid w:val="005028D3"/>
    <w:rsid w:val="00597C28"/>
    <w:rsid w:val="0064380F"/>
    <w:rsid w:val="0068108D"/>
    <w:rsid w:val="006B093F"/>
    <w:rsid w:val="00713668"/>
    <w:rsid w:val="007356AD"/>
    <w:rsid w:val="008043FB"/>
    <w:rsid w:val="00816F1A"/>
    <w:rsid w:val="00867367"/>
    <w:rsid w:val="008B1724"/>
    <w:rsid w:val="00945A56"/>
    <w:rsid w:val="009871F7"/>
    <w:rsid w:val="009E62E7"/>
    <w:rsid w:val="00A34615"/>
    <w:rsid w:val="00A9515A"/>
    <w:rsid w:val="00C07382"/>
    <w:rsid w:val="00C512E0"/>
    <w:rsid w:val="00CC2D9E"/>
    <w:rsid w:val="00CC4A55"/>
    <w:rsid w:val="00D359BE"/>
    <w:rsid w:val="00DF1C41"/>
    <w:rsid w:val="00ED319D"/>
    <w:rsid w:val="00EE10CE"/>
    <w:rsid w:val="00F447DA"/>
    <w:rsid w:val="00F83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74EF3"/>
  <w15:docId w15:val="{C475E02B-03D4-4173-8849-928D0B336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24C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24CC0"/>
    <w:pPr>
      <w:keepNext/>
      <w:keepLines/>
      <w:spacing w:before="200" w:after="0"/>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4CC0"/>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semiHidden/>
    <w:unhideWhenUsed/>
    <w:qFormat/>
    <w:rsid w:val="00024CC0"/>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numbering" w:customStyle="1" w:styleId="11">
    <w:name w:val="Нет списка1"/>
    <w:next w:val="a2"/>
    <w:uiPriority w:val="99"/>
    <w:semiHidden/>
    <w:unhideWhenUsed/>
    <w:rsid w:val="00024CC0"/>
  </w:style>
  <w:style w:type="character" w:customStyle="1" w:styleId="20">
    <w:name w:val="Заголовок 2 Знак"/>
    <w:basedOn w:val="a0"/>
    <w:link w:val="2"/>
    <w:uiPriority w:val="9"/>
    <w:semiHidden/>
    <w:rsid w:val="00024CC0"/>
    <w:rPr>
      <w:rFonts w:ascii="Cambria" w:eastAsia="Times New Roman" w:hAnsi="Cambria" w:cs="Times New Roman"/>
      <w:b/>
      <w:bCs/>
      <w:color w:val="4F81BD"/>
      <w:sz w:val="26"/>
      <w:szCs w:val="26"/>
      <w:lang w:eastAsia="ar-SA"/>
    </w:rPr>
  </w:style>
  <w:style w:type="paragraph" w:styleId="a3">
    <w:name w:val="No Spacing"/>
    <w:uiPriority w:val="1"/>
    <w:qFormat/>
    <w:rsid w:val="00024CC0"/>
    <w:pPr>
      <w:spacing w:after="0" w:line="240" w:lineRule="auto"/>
    </w:pPr>
  </w:style>
  <w:style w:type="paragraph" w:styleId="a4">
    <w:name w:val="Normal (Web)"/>
    <w:basedOn w:val="a"/>
    <w:uiPriority w:val="99"/>
    <w:semiHidden/>
    <w:unhideWhenUsed/>
    <w:rsid w:val="00024C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24CC0"/>
    <w:rPr>
      <w:b/>
      <w:bCs/>
    </w:rPr>
  </w:style>
  <w:style w:type="character" w:customStyle="1" w:styleId="210">
    <w:name w:val="Заголовок 2 Знак1"/>
    <w:basedOn w:val="a0"/>
    <w:uiPriority w:val="9"/>
    <w:semiHidden/>
    <w:rsid w:val="00024CC0"/>
    <w:rPr>
      <w:rFonts w:asciiTheme="majorHAnsi" w:eastAsiaTheme="majorEastAsia" w:hAnsiTheme="majorHAnsi" w:cstheme="majorBidi"/>
      <w:b/>
      <w:bCs/>
      <w:color w:val="4F81BD" w:themeColor="accent1"/>
      <w:sz w:val="26"/>
      <w:szCs w:val="26"/>
    </w:rPr>
  </w:style>
  <w:style w:type="table" w:styleId="a6">
    <w:name w:val="Table Grid"/>
    <w:basedOn w:val="a1"/>
    <w:uiPriority w:val="59"/>
    <w:rsid w:val="00346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6"/>
    <w:uiPriority w:val="59"/>
    <w:rsid w:val="00243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243D5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0"/>
    <w:link w:val="a7"/>
    <w:uiPriority w:val="99"/>
    <w:rsid w:val="00243D58"/>
    <w:rPr>
      <w:rFonts w:ascii="Times New Roman" w:eastAsia="Times New Roman" w:hAnsi="Times New Roman" w:cs="Times New Roman"/>
      <w:sz w:val="24"/>
      <w:szCs w:val="24"/>
      <w:lang w:eastAsia="ar-SA"/>
    </w:rPr>
  </w:style>
  <w:style w:type="character" w:styleId="a9">
    <w:name w:val="Hyperlink"/>
    <w:basedOn w:val="a0"/>
    <w:uiPriority w:val="99"/>
    <w:unhideWhenUsed/>
    <w:rsid w:val="002918F4"/>
    <w:rPr>
      <w:color w:val="0000FF" w:themeColor="hyperlink"/>
      <w:u w:val="single"/>
    </w:rPr>
  </w:style>
  <w:style w:type="paragraph" w:styleId="aa">
    <w:name w:val="Balloon Text"/>
    <w:basedOn w:val="a"/>
    <w:link w:val="ab"/>
    <w:uiPriority w:val="99"/>
    <w:semiHidden/>
    <w:unhideWhenUsed/>
    <w:rsid w:val="00A346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34615"/>
    <w:rPr>
      <w:rFonts w:ascii="Tahoma" w:hAnsi="Tahoma" w:cs="Tahoma"/>
      <w:sz w:val="16"/>
      <w:szCs w:val="16"/>
    </w:rPr>
  </w:style>
  <w:style w:type="table" w:customStyle="1" w:styleId="22">
    <w:name w:val="Сетка таблицы2"/>
    <w:basedOn w:val="a1"/>
    <w:next w:val="a6"/>
    <w:uiPriority w:val="59"/>
    <w:rsid w:val="00816F1A"/>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68" Type="http://schemas.openxmlformats.org/officeDocument/2006/relationships/fontTable" Target="fontTable.xm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footnotes" Target="footnotes.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37" Type="http://schemas.openxmlformats.org/officeDocument/2006/relationships/hyperlink" Target="https://resh.edu.ru"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48" Type="http://schemas.openxmlformats.org/officeDocument/2006/relationships/hyperlink" Target="https://resh.edu.ru" TargetMode="External"/><Relationship Id="rId269" Type="http://schemas.openxmlformats.org/officeDocument/2006/relationships/theme" Target="theme/theme1.xml"/><Relationship Id="rId12" Type="http://schemas.openxmlformats.org/officeDocument/2006/relationships/hyperlink" Target="https://resh.edu.ru" TargetMode="External"/><Relationship Id="rId33" Type="http://schemas.openxmlformats.org/officeDocument/2006/relationships/hyperlink" Target="https://resh.edu.ru" TargetMode="External"/><Relationship Id="rId108"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217" Type="http://schemas.openxmlformats.org/officeDocument/2006/relationships/hyperlink" Target="https://resh.edu.ru" TargetMode="External"/><Relationship Id="rId6" Type="http://schemas.openxmlformats.org/officeDocument/2006/relationships/endnotes" Target="endnotes.xm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edu.ru" TargetMode="External"/><Relationship Id="rId223" Type="http://schemas.openxmlformats.org/officeDocument/2006/relationships/hyperlink" Target="https://resh.edu.ru" TargetMode="External"/><Relationship Id="rId228" Type="http://schemas.openxmlformats.org/officeDocument/2006/relationships/hyperlink" Target="https://resh.edu.ru" TargetMode="External"/><Relationship Id="rId244"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65"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image" Target="media/image1.png"/><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34" Type="http://schemas.openxmlformats.org/officeDocument/2006/relationships/hyperlink" Target="https://resh.edu.ru" TargetMode="External"/><Relationship Id="rId239"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0" Type="http://schemas.openxmlformats.org/officeDocument/2006/relationships/hyperlink" Target="https://resh.edu.ru" TargetMode="External"/><Relationship Id="rId255"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0" Type="http://schemas.openxmlformats.org/officeDocument/2006/relationships/hyperlink" Target="https://resh.edu.ru" TargetMode="External"/><Relationship Id="rId245" Type="http://schemas.openxmlformats.org/officeDocument/2006/relationships/hyperlink" Target="https://resh.edu.ru" TargetMode="External"/><Relationship Id="rId261" Type="http://schemas.openxmlformats.org/officeDocument/2006/relationships/hyperlink" Target="https://resh.edu.ru" TargetMode="External"/><Relationship Id="rId266" Type="http://schemas.openxmlformats.org/officeDocument/2006/relationships/footer" Target="footer1.xm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hyperlink" Target="https://resh.edu.ru" TargetMode="External"/><Relationship Id="rId235" Type="http://schemas.openxmlformats.org/officeDocument/2006/relationships/hyperlink" Target="https://resh.edu.ru" TargetMode="External"/><Relationship Id="rId251" Type="http://schemas.openxmlformats.org/officeDocument/2006/relationships/hyperlink" Target="https://resh.edu.ru" TargetMode="External"/><Relationship Id="rId256"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footer" Target="footer2.xm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262"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37509-D383-4C5C-A735-7161E7771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19795</Words>
  <Characters>112832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20</cp:revision>
  <dcterms:created xsi:type="dcterms:W3CDTF">2022-09-15T19:58:00Z</dcterms:created>
  <dcterms:modified xsi:type="dcterms:W3CDTF">2025-09-14T16:25:00Z</dcterms:modified>
</cp:coreProperties>
</file>